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EF" w:rsidRPr="00EE3861" w:rsidRDefault="00AA04EF" w:rsidP="00AA04EF">
      <w:pPr>
        <w:spacing w:before="100" w:beforeAutospacing="1" w:after="100" w:afterAutospacing="1"/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EE3861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О датах, порядке проведения и проверки итогового собеседования по русскому языку</w:t>
      </w:r>
    </w:p>
    <w:p w:rsidR="00AA04EF" w:rsidRPr="00AA04EF" w:rsidRDefault="00AA04EF" w:rsidP="00AA04E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04EF">
        <w:rPr>
          <w:rFonts w:ascii="Tahoma" w:eastAsia="Times New Roman" w:hAnsi="Tahoma" w:cs="Tahoma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AA04EF" w:rsidRPr="00EE3861" w:rsidRDefault="00AA04EF" w:rsidP="00AA04EF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EE386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РАСПИСАНИЕ ПРОВЕДЕНИЯ ИТОГОВОГО СОБЕСЕДОВАНИЯ ПО РУССКОМУ ЯЗЫКУ В 2024/2025 УЧЕБНОМ ГОДУ</w:t>
      </w:r>
    </w:p>
    <w:tbl>
      <w:tblPr>
        <w:tblW w:w="79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4632"/>
      </w:tblGrid>
      <w:tr w:rsidR="00AA04EF" w:rsidRPr="00AA04EF" w:rsidTr="00AA04EF">
        <w:tc>
          <w:tcPr>
            <w:tcW w:w="3757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vAlign w:val="center"/>
            <w:hideMark/>
          </w:tcPr>
          <w:p w:rsidR="00AA04EF" w:rsidRPr="00AA04EF" w:rsidRDefault="00AA04EF" w:rsidP="00AA04E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A04EF">
              <w:rPr>
                <w:rFonts w:ascii="Tahoma" w:eastAsia="Times New Roman" w:hAnsi="Tahoma" w:cs="Tahoma"/>
                <w:sz w:val="28"/>
                <w:szCs w:val="28"/>
                <w:highlight w:val="green"/>
                <w:lang w:eastAsia="ru-RU"/>
              </w:rPr>
              <w:t>Основной срок</w:t>
            </w:r>
          </w:p>
        </w:tc>
        <w:tc>
          <w:tcPr>
            <w:tcW w:w="6148" w:type="dxa"/>
            <w:tcBorders>
              <w:top w:val="single" w:sz="4" w:space="0" w:color="D1D1D1"/>
              <w:left w:val="nil"/>
              <w:bottom w:val="single" w:sz="4" w:space="0" w:color="D1D1D1"/>
              <w:right w:val="single" w:sz="4" w:space="0" w:color="D1D1D1"/>
            </w:tcBorders>
            <w:vAlign w:val="center"/>
            <w:hideMark/>
          </w:tcPr>
          <w:p w:rsidR="00AA04EF" w:rsidRPr="00AA04EF" w:rsidRDefault="00AA04EF" w:rsidP="00AA04E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AA04EF">
              <w:rPr>
                <w:rFonts w:ascii="Tahoma" w:eastAsia="Times New Roman" w:hAnsi="Tahoma" w:cs="Tahoma"/>
                <w:sz w:val="28"/>
                <w:szCs w:val="28"/>
                <w:highlight w:val="green"/>
                <w:lang w:eastAsia="ru-RU"/>
              </w:rPr>
              <w:t>12 февраля 2025 года</w:t>
            </w:r>
          </w:p>
        </w:tc>
      </w:tr>
      <w:tr w:rsidR="00AA04EF" w:rsidRPr="00AA04EF" w:rsidTr="00EE3861">
        <w:tc>
          <w:tcPr>
            <w:tcW w:w="0" w:type="auto"/>
            <w:tcBorders>
              <w:top w:val="nil"/>
              <w:left w:val="single" w:sz="4" w:space="0" w:color="D1D1D1"/>
              <w:bottom w:val="nil"/>
              <w:right w:val="single" w:sz="4" w:space="0" w:color="D1D1D1"/>
            </w:tcBorders>
            <w:vAlign w:val="center"/>
            <w:hideMark/>
          </w:tcPr>
          <w:p w:rsidR="00AA04EF" w:rsidRPr="00AA04EF" w:rsidRDefault="00AA04EF" w:rsidP="00AA04E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04EF">
              <w:rPr>
                <w:rFonts w:ascii="Tahoma" w:eastAsia="Times New Roman" w:hAnsi="Tahoma" w:cs="Tahoma"/>
                <w:sz w:val="28"/>
                <w:szCs w:val="28"/>
                <w:highlight w:val="yellow"/>
                <w:lang w:eastAsia="ru-RU"/>
              </w:rPr>
              <w:t>Дополнительные сроки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single" w:sz="4" w:space="0" w:color="D1D1D1"/>
            </w:tcBorders>
            <w:vAlign w:val="center"/>
            <w:hideMark/>
          </w:tcPr>
          <w:p w:rsidR="00AA04EF" w:rsidRPr="00AA04EF" w:rsidRDefault="00AA04EF" w:rsidP="00AA04E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04EF">
              <w:rPr>
                <w:rFonts w:ascii="Tahoma" w:eastAsia="Times New Roman" w:hAnsi="Tahoma" w:cs="Tahoma"/>
                <w:sz w:val="28"/>
                <w:szCs w:val="28"/>
                <w:highlight w:val="yellow"/>
                <w:lang w:eastAsia="ru-RU"/>
              </w:rPr>
              <w:t xml:space="preserve">12 марта и 21 </w:t>
            </w:r>
            <w:proofErr w:type="spellStart"/>
            <w:proofErr w:type="gramStart"/>
            <w:r w:rsidRPr="00AA04EF">
              <w:rPr>
                <w:rFonts w:ascii="Tahoma" w:eastAsia="Times New Roman" w:hAnsi="Tahoma" w:cs="Tahoma"/>
                <w:sz w:val="28"/>
                <w:szCs w:val="28"/>
                <w:highlight w:val="yellow"/>
                <w:lang w:eastAsia="ru-RU"/>
              </w:rPr>
              <w:t>a</w:t>
            </w:r>
            <w:proofErr w:type="gramEnd"/>
            <w:r w:rsidRPr="00AA04EF">
              <w:rPr>
                <w:rFonts w:ascii="Tahoma" w:eastAsia="Times New Roman" w:hAnsi="Tahoma" w:cs="Tahoma"/>
                <w:sz w:val="28"/>
                <w:szCs w:val="28"/>
                <w:highlight w:val="yellow"/>
                <w:lang w:eastAsia="ru-RU"/>
              </w:rPr>
              <w:t>преля</w:t>
            </w:r>
            <w:proofErr w:type="spellEnd"/>
            <w:r w:rsidRPr="00AA04EF">
              <w:rPr>
                <w:rFonts w:ascii="Tahoma" w:eastAsia="Times New Roman" w:hAnsi="Tahoma" w:cs="Tahoma"/>
                <w:sz w:val="28"/>
                <w:szCs w:val="28"/>
                <w:highlight w:val="yellow"/>
                <w:lang w:eastAsia="ru-RU"/>
              </w:rPr>
              <w:t xml:space="preserve"> 2025 года</w:t>
            </w:r>
          </w:p>
        </w:tc>
      </w:tr>
      <w:tr w:rsidR="00EE3861" w:rsidRPr="00AA04EF" w:rsidTr="00AA04EF">
        <w:tc>
          <w:tcPr>
            <w:tcW w:w="0" w:type="auto"/>
            <w:tcBorders>
              <w:top w:val="nil"/>
              <w:left w:val="single" w:sz="4" w:space="0" w:color="D1D1D1"/>
              <w:bottom w:val="single" w:sz="4" w:space="0" w:color="D1D1D1"/>
              <w:right w:val="single" w:sz="4" w:space="0" w:color="D1D1D1"/>
            </w:tcBorders>
            <w:vAlign w:val="center"/>
            <w:hideMark/>
          </w:tcPr>
          <w:p w:rsidR="00EE3861" w:rsidRPr="00AA04EF" w:rsidRDefault="00EE3861" w:rsidP="00AA04E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D1D1D1"/>
              <w:right w:val="single" w:sz="4" w:space="0" w:color="D1D1D1"/>
            </w:tcBorders>
            <w:vAlign w:val="center"/>
            <w:hideMark/>
          </w:tcPr>
          <w:p w:rsidR="00EE3861" w:rsidRPr="00AA04EF" w:rsidRDefault="00EE3861" w:rsidP="00AA04E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E3861" w:rsidRPr="00EE3861" w:rsidRDefault="00EE3861" w:rsidP="00AA04EF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E3861">
        <w:rPr>
          <w:rFonts w:ascii="Tahoma" w:eastAsia="Times New Roman" w:hAnsi="Tahoma" w:cs="Tahoma"/>
          <w:color w:val="7030A0"/>
          <w:sz w:val="28"/>
          <w:szCs w:val="28"/>
          <w:u w:val="single"/>
          <w:lang w:eastAsia="ru-RU"/>
        </w:rPr>
        <w:t>Продолжительность:</w:t>
      </w:r>
      <w:r w:rsidRPr="00EE3861">
        <w:rPr>
          <w:rFonts w:ascii="Tahoma" w:eastAsia="Times New Roman" w:hAnsi="Tahoma" w:cs="Tahoma"/>
          <w:sz w:val="28"/>
          <w:szCs w:val="28"/>
          <w:lang w:eastAsia="ru-RU"/>
        </w:rPr>
        <w:t xml:space="preserve"> 15 минут </w:t>
      </w:r>
    </w:p>
    <w:p w:rsidR="00EE3861" w:rsidRPr="00EE3861" w:rsidRDefault="00EE3861" w:rsidP="00AA04EF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E3861">
        <w:rPr>
          <w:rFonts w:ascii="Tahoma" w:eastAsia="Times New Roman" w:hAnsi="Tahoma" w:cs="Tahoma"/>
          <w:sz w:val="28"/>
          <w:szCs w:val="28"/>
          <w:lang w:eastAsia="ru-RU"/>
        </w:rPr>
        <w:t>Для лиц с ограниченными во</w:t>
      </w:r>
      <w:r>
        <w:rPr>
          <w:rFonts w:ascii="Tahoma" w:eastAsia="Times New Roman" w:hAnsi="Tahoma" w:cs="Tahoma"/>
          <w:sz w:val="28"/>
          <w:szCs w:val="28"/>
          <w:lang w:eastAsia="ru-RU"/>
        </w:rPr>
        <w:t>зможностями здоровья, детей-инв</w:t>
      </w:r>
      <w:r w:rsidRPr="00EE3861">
        <w:rPr>
          <w:rFonts w:ascii="Tahoma" w:eastAsia="Times New Roman" w:hAnsi="Tahoma" w:cs="Tahoma"/>
          <w:sz w:val="28"/>
          <w:szCs w:val="28"/>
          <w:lang w:eastAsia="ru-RU"/>
        </w:rPr>
        <w:t xml:space="preserve">алидов и инвалидов  </w:t>
      </w:r>
      <w:r w:rsidRPr="00EE3861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+ 30 минут</w:t>
      </w:r>
    </w:p>
    <w:p w:rsidR="00AA04EF" w:rsidRPr="00AA04EF" w:rsidRDefault="00EE3861" w:rsidP="00AA04E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E3861">
        <w:rPr>
          <w:rFonts w:ascii="Tahoma" w:eastAsia="Times New Roman" w:hAnsi="Tahoma" w:cs="Tahoma"/>
          <w:color w:val="7030A0"/>
          <w:sz w:val="28"/>
          <w:szCs w:val="28"/>
          <w:u w:val="single"/>
          <w:lang w:eastAsia="ru-RU"/>
        </w:rPr>
        <w:t>П</w:t>
      </w:r>
      <w:r w:rsidR="00AA04EF" w:rsidRPr="00EE3861">
        <w:rPr>
          <w:rFonts w:ascii="Tahoma" w:eastAsia="Times New Roman" w:hAnsi="Tahoma" w:cs="Tahoma"/>
          <w:color w:val="7030A0"/>
          <w:sz w:val="28"/>
          <w:szCs w:val="28"/>
          <w:u w:val="single"/>
          <w:lang w:eastAsia="ru-RU"/>
        </w:rPr>
        <w:t>овторно допускаются</w:t>
      </w:r>
      <w:r w:rsidR="00AA04EF" w:rsidRPr="00AA04EF">
        <w:rPr>
          <w:rFonts w:ascii="Tahoma" w:eastAsia="Times New Roman" w:hAnsi="Tahoma" w:cs="Tahoma"/>
          <w:sz w:val="28"/>
          <w:szCs w:val="28"/>
          <w:lang w:eastAsia="ru-RU"/>
        </w:rPr>
        <w:t xml:space="preserve"> к итоговому собеседованию по русскому языку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в дополнительные сроки</w:t>
      </w:r>
      <w:r w:rsidR="00AA04EF" w:rsidRPr="00AA04EF">
        <w:rPr>
          <w:rFonts w:ascii="Tahoma" w:eastAsia="Times New Roman" w:hAnsi="Tahoma" w:cs="Tahoma"/>
          <w:sz w:val="28"/>
          <w:szCs w:val="28"/>
          <w:lang w:eastAsia="ru-RU"/>
        </w:rPr>
        <w:t>:</w:t>
      </w:r>
    </w:p>
    <w:p w:rsidR="00AA04EF" w:rsidRPr="00AA04EF" w:rsidRDefault="00AA04EF" w:rsidP="00AA04E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04EF">
        <w:rPr>
          <w:rFonts w:ascii="Tahoma" w:eastAsia="Times New Roman" w:hAnsi="Tahoma" w:cs="Tahoma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AA04EF" w:rsidRPr="00AA04EF" w:rsidRDefault="00AA04EF" w:rsidP="00AA04E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A04EF">
        <w:rPr>
          <w:rFonts w:ascii="Tahoma" w:eastAsia="Times New Roman" w:hAnsi="Tahoma" w:cs="Tahoma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4" w:history="1">
        <w:r w:rsidRPr="00AA04EF">
          <w:rPr>
            <w:rFonts w:ascii="Tahoma" w:eastAsia="Times New Roman" w:hAnsi="Tahoma" w:cs="Tahoma"/>
            <w:color w:val="0070C0"/>
            <w:sz w:val="28"/>
            <w:szCs w:val="28"/>
            <w:u w:val="single"/>
            <w:lang w:eastAsia="ru-RU"/>
          </w:rPr>
          <w:t>Порядка</w:t>
        </w:r>
      </w:hyperlink>
      <w:r w:rsidRPr="00AA04EF">
        <w:rPr>
          <w:rFonts w:ascii="Tahoma" w:eastAsia="Times New Roman" w:hAnsi="Tahoma" w:cs="Tahoma"/>
          <w:sz w:val="28"/>
          <w:szCs w:val="28"/>
          <w:lang w:eastAsia="ru-RU"/>
        </w:rPr>
        <w:t>;</w:t>
      </w:r>
      <w:proofErr w:type="gramEnd"/>
    </w:p>
    <w:p w:rsidR="00AA04EF" w:rsidRPr="00AA04EF" w:rsidRDefault="00AA04EF" w:rsidP="00AA04E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04EF">
        <w:rPr>
          <w:rFonts w:ascii="Tahoma" w:eastAsia="Times New Roman" w:hAnsi="Tahoma" w:cs="Tahoma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A04EF" w:rsidRPr="00AA04EF" w:rsidRDefault="00AA04EF" w:rsidP="00AA04EF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A04EF">
        <w:rPr>
          <w:rFonts w:ascii="Tahoma" w:eastAsia="Times New Roman" w:hAnsi="Tahoma" w:cs="Tahoma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A50E95" w:rsidRPr="00AA04EF" w:rsidRDefault="00A50E95">
      <w:pPr>
        <w:rPr>
          <w:sz w:val="28"/>
          <w:szCs w:val="28"/>
        </w:rPr>
      </w:pPr>
    </w:p>
    <w:sectPr w:rsidR="00A50E95" w:rsidRPr="00AA04EF" w:rsidSect="00A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4EF"/>
    <w:rsid w:val="00067308"/>
    <w:rsid w:val="001957A6"/>
    <w:rsid w:val="001D260A"/>
    <w:rsid w:val="001F1F8A"/>
    <w:rsid w:val="0024217B"/>
    <w:rsid w:val="0025536E"/>
    <w:rsid w:val="00281E70"/>
    <w:rsid w:val="002B027C"/>
    <w:rsid w:val="003012E3"/>
    <w:rsid w:val="00372B98"/>
    <w:rsid w:val="003C5F64"/>
    <w:rsid w:val="00441829"/>
    <w:rsid w:val="0046161F"/>
    <w:rsid w:val="00506A87"/>
    <w:rsid w:val="005970D8"/>
    <w:rsid w:val="00686E59"/>
    <w:rsid w:val="006A78BD"/>
    <w:rsid w:val="0070697E"/>
    <w:rsid w:val="007358FF"/>
    <w:rsid w:val="007A7E1A"/>
    <w:rsid w:val="007E45DB"/>
    <w:rsid w:val="008746EF"/>
    <w:rsid w:val="008A2913"/>
    <w:rsid w:val="009C541A"/>
    <w:rsid w:val="009D7920"/>
    <w:rsid w:val="00A40A4C"/>
    <w:rsid w:val="00A45282"/>
    <w:rsid w:val="00A45F66"/>
    <w:rsid w:val="00A50E95"/>
    <w:rsid w:val="00A63AAD"/>
    <w:rsid w:val="00A70111"/>
    <w:rsid w:val="00A950C4"/>
    <w:rsid w:val="00AA04EF"/>
    <w:rsid w:val="00B76993"/>
    <w:rsid w:val="00B90845"/>
    <w:rsid w:val="00BA5911"/>
    <w:rsid w:val="00C63B78"/>
    <w:rsid w:val="00E2527B"/>
    <w:rsid w:val="00E30FFC"/>
    <w:rsid w:val="00E3406F"/>
    <w:rsid w:val="00EA43C5"/>
    <w:rsid w:val="00EB7EE7"/>
    <w:rsid w:val="00EE3861"/>
    <w:rsid w:val="00F52C63"/>
    <w:rsid w:val="00F87242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4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A04EF"/>
    <w:rPr>
      <w:b/>
      <w:bCs/>
    </w:rPr>
  </w:style>
  <w:style w:type="character" w:styleId="a5">
    <w:name w:val="Hyperlink"/>
    <w:basedOn w:val="a0"/>
    <w:uiPriority w:val="99"/>
    <w:semiHidden/>
    <w:unhideWhenUsed/>
    <w:rsid w:val="00AA0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КО-Ермакова И.А.</cp:lastModifiedBy>
  <cp:revision>3</cp:revision>
  <dcterms:created xsi:type="dcterms:W3CDTF">2024-10-23T13:07:00Z</dcterms:created>
  <dcterms:modified xsi:type="dcterms:W3CDTF">2024-10-23T13:15:00Z</dcterms:modified>
</cp:coreProperties>
</file>