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 xml:space="preserve">План </w:t>
      </w:r>
    </w:p>
    <w:p w:rsidR="00A567B0" w:rsidRPr="00DE5423" w:rsidRDefault="00225262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работы Комитета образования</w:t>
      </w:r>
    </w:p>
    <w:p w:rsidR="00A567B0" w:rsidRPr="00A34547" w:rsidRDefault="003962FC" w:rsidP="00A34547">
      <w:pPr>
        <w:jc w:val="center"/>
        <w:rPr>
          <w:rFonts w:ascii="Tahoma" w:hAnsi="Tahoma" w:cs="Tahoma"/>
          <w:b/>
        </w:rPr>
      </w:pPr>
      <w:r w:rsidRPr="00DE5423">
        <w:rPr>
          <w:rFonts w:ascii="Tahoma" w:hAnsi="Tahoma" w:cs="Tahoma"/>
          <w:b/>
        </w:rPr>
        <w:t>на февраль</w:t>
      </w:r>
      <w:r w:rsidR="00225262" w:rsidRPr="00DE5423">
        <w:rPr>
          <w:rFonts w:ascii="Tahoma" w:hAnsi="Tahoma" w:cs="Tahoma"/>
          <w:b/>
        </w:rPr>
        <w:t xml:space="preserve"> 20</w:t>
      </w:r>
      <w:r w:rsidR="00C07687" w:rsidRPr="00DE5423">
        <w:rPr>
          <w:rFonts w:ascii="Tahoma" w:hAnsi="Tahoma" w:cs="Tahoma"/>
          <w:b/>
        </w:rPr>
        <w:t>2</w:t>
      </w:r>
      <w:r w:rsidR="00697046">
        <w:rPr>
          <w:rFonts w:ascii="Tahoma" w:hAnsi="Tahoma" w:cs="Tahoma"/>
          <w:b/>
        </w:rPr>
        <w:t>4</w:t>
      </w:r>
      <w:r w:rsidR="00975F60" w:rsidRPr="00DE5423">
        <w:rPr>
          <w:rFonts w:ascii="Tahoma" w:hAnsi="Tahoma" w:cs="Tahoma"/>
          <w:b/>
        </w:rPr>
        <w:t xml:space="preserve"> </w:t>
      </w:r>
      <w:r w:rsidR="00225262" w:rsidRPr="00DE5423">
        <w:rPr>
          <w:rFonts w:ascii="Tahoma" w:hAnsi="Tahoma" w:cs="Tahoma"/>
          <w:b/>
        </w:rPr>
        <w:t>года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7"/>
        <w:gridCol w:w="3828"/>
        <w:gridCol w:w="1654"/>
        <w:gridCol w:w="2381"/>
        <w:gridCol w:w="29"/>
        <w:gridCol w:w="2239"/>
      </w:tblGrid>
      <w:tr w:rsidR="00DE5423" w:rsidRPr="00DE5423" w:rsidTr="00065AE5">
        <w:tc>
          <w:tcPr>
            <w:tcW w:w="737" w:type="dxa"/>
          </w:tcPr>
          <w:p w:rsidR="00A567B0" w:rsidRPr="00DE5423" w:rsidRDefault="00225262">
            <w:pPr>
              <w:rPr>
                <w:b/>
              </w:rPr>
            </w:pPr>
            <w:r w:rsidRPr="00DE5423">
              <w:rPr>
                <w:b/>
              </w:rPr>
              <w:t>№ п/п</w:t>
            </w:r>
          </w:p>
        </w:tc>
        <w:tc>
          <w:tcPr>
            <w:tcW w:w="3875" w:type="dxa"/>
            <w:gridSpan w:val="2"/>
          </w:tcPr>
          <w:p w:rsidR="00A567B0" w:rsidRPr="00DE5423" w:rsidRDefault="00225262" w:rsidP="009A705E">
            <w:pPr>
              <w:jc w:val="center"/>
              <w:rPr>
                <w:b/>
              </w:rPr>
            </w:pPr>
            <w:r w:rsidRPr="00DE5423">
              <w:rPr>
                <w:b/>
              </w:rPr>
              <w:t>Наименование мероприятий</w:t>
            </w:r>
          </w:p>
        </w:tc>
        <w:tc>
          <w:tcPr>
            <w:tcW w:w="1654" w:type="dxa"/>
          </w:tcPr>
          <w:p w:rsidR="00A567B0" w:rsidRPr="00DE5423" w:rsidRDefault="00225262" w:rsidP="009A705E">
            <w:pPr>
              <w:jc w:val="center"/>
              <w:rPr>
                <w:b/>
              </w:rPr>
            </w:pPr>
            <w:r w:rsidRPr="00DE5423">
              <w:rPr>
                <w:b/>
              </w:rPr>
              <w:t>Дата и время проведения</w:t>
            </w:r>
          </w:p>
        </w:tc>
        <w:tc>
          <w:tcPr>
            <w:tcW w:w="2410" w:type="dxa"/>
            <w:gridSpan w:val="2"/>
          </w:tcPr>
          <w:p w:rsidR="00A567B0" w:rsidRPr="00DE5423" w:rsidRDefault="00225262" w:rsidP="009A705E">
            <w:pPr>
              <w:jc w:val="center"/>
              <w:rPr>
                <w:b/>
              </w:rPr>
            </w:pPr>
            <w:r w:rsidRPr="00DE5423">
              <w:rPr>
                <w:b/>
              </w:rPr>
              <w:t>Место проведения</w:t>
            </w:r>
          </w:p>
        </w:tc>
        <w:tc>
          <w:tcPr>
            <w:tcW w:w="2239" w:type="dxa"/>
          </w:tcPr>
          <w:p w:rsidR="00A567B0" w:rsidRPr="00DE5423" w:rsidRDefault="00225262" w:rsidP="009A705E">
            <w:pPr>
              <w:jc w:val="center"/>
              <w:rPr>
                <w:b/>
              </w:rPr>
            </w:pPr>
            <w:r w:rsidRPr="00DE5423">
              <w:rPr>
                <w:b/>
              </w:rPr>
              <w:t>Ответственные</w:t>
            </w:r>
          </w:p>
        </w:tc>
      </w:tr>
      <w:tr w:rsidR="00DE5423" w:rsidRPr="00DE5423" w:rsidTr="00065AE5">
        <w:tc>
          <w:tcPr>
            <w:tcW w:w="10915" w:type="dxa"/>
            <w:gridSpan w:val="7"/>
          </w:tcPr>
          <w:p w:rsidR="00A567B0" w:rsidRPr="00DE5423" w:rsidRDefault="00225262">
            <w:pPr>
              <w:jc w:val="center"/>
              <w:rPr>
                <w:b/>
              </w:rPr>
            </w:pPr>
            <w:r w:rsidRPr="00DE5423">
              <w:rPr>
                <w:b/>
              </w:rPr>
              <w:t>Проверки, тематический контроль</w:t>
            </w:r>
          </w:p>
        </w:tc>
      </w:tr>
      <w:tr w:rsidR="00F93E48" w:rsidRPr="00DE5423" w:rsidTr="006871BA">
        <w:tc>
          <w:tcPr>
            <w:tcW w:w="784" w:type="dxa"/>
            <w:gridSpan w:val="2"/>
            <w:vAlign w:val="center"/>
          </w:tcPr>
          <w:p w:rsidR="00F93E48" w:rsidRPr="00DE5423" w:rsidRDefault="00F93E48" w:rsidP="006871B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F93E48" w:rsidRPr="00E03A44" w:rsidRDefault="00F93E48" w:rsidP="00F93E48">
            <w:pPr>
              <w:rPr>
                <w:b/>
              </w:rPr>
            </w:pPr>
            <w:r>
              <w:t xml:space="preserve">Мониторинг использования </w:t>
            </w:r>
            <w:r w:rsidRPr="00E03A44">
              <w:t>платформы</w:t>
            </w:r>
            <w:r>
              <w:t xml:space="preserve"> «</w:t>
            </w:r>
            <w:r w:rsidRPr="00E03A44">
              <w:t>Сферум</w:t>
            </w:r>
            <w:r>
              <w:t>»</w:t>
            </w:r>
            <w:r w:rsidRPr="00E03A44">
              <w:t xml:space="preserve"> и ФГИС «Моя школа» в </w:t>
            </w:r>
            <w:r>
              <w:t>феврале 2024г.</w:t>
            </w:r>
          </w:p>
        </w:tc>
        <w:tc>
          <w:tcPr>
            <w:tcW w:w="1654" w:type="dxa"/>
            <w:vAlign w:val="center"/>
          </w:tcPr>
          <w:p w:rsidR="00F93E48" w:rsidRDefault="00F93E48" w:rsidP="00D944B7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  <w:gridSpan w:val="2"/>
            <w:vAlign w:val="center"/>
          </w:tcPr>
          <w:p w:rsidR="00F93E48" w:rsidRDefault="00F93E48" w:rsidP="00D944B7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F93E48" w:rsidRDefault="00F93E48" w:rsidP="00D944B7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239" w:type="dxa"/>
            <w:vAlign w:val="center"/>
          </w:tcPr>
          <w:p w:rsidR="00F93E48" w:rsidRDefault="00F93E48" w:rsidP="00D944B7">
            <w:pPr>
              <w:jc w:val="center"/>
            </w:pPr>
            <w:r>
              <w:t>Кириланд И.П.</w:t>
            </w:r>
          </w:p>
          <w:p w:rsidR="00F93E48" w:rsidRDefault="00F93E48" w:rsidP="00D944B7">
            <w:pPr>
              <w:jc w:val="center"/>
            </w:pPr>
            <w:r>
              <w:t>Руководители МБОУ</w:t>
            </w:r>
          </w:p>
        </w:tc>
      </w:tr>
      <w:tr w:rsidR="00065AE5" w:rsidRPr="00DE5423" w:rsidTr="006871BA">
        <w:tc>
          <w:tcPr>
            <w:tcW w:w="784" w:type="dxa"/>
            <w:gridSpan w:val="2"/>
            <w:vAlign w:val="center"/>
          </w:tcPr>
          <w:p w:rsidR="00065AE5" w:rsidRPr="00DE5423" w:rsidRDefault="00065AE5" w:rsidP="006871B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065AE5" w:rsidRPr="00D16CD8" w:rsidRDefault="00065AE5" w:rsidP="00D944B7">
            <w:r>
              <w:t>Репетиционный экзамен по русскому языку (ЕГЭ)</w:t>
            </w:r>
          </w:p>
        </w:tc>
        <w:tc>
          <w:tcPr>
            <w:tcW w:w="1654" w:type="dxa"/>
            <w:vAlign w:val="center"/>
          </w:tcPr>
          <w:p w:rsidR="00065AE5" w:rsidRPr="00D16CD8" w:rsidRDefault="00E23F21" w:rsidP="00D944B7">
            <w:pPr>
              <w:jc w:val="center"/>
            </w:pPr>
            <w:r>
              <w:t>0</w:t>
            </w:r>
            <w:r w:rsidR="00065AE5">
              <w:t>2.02</w:t>
            </w:r>
          </w:p>
        </w:tc>
        <w:tc>
          <w:tcPr>
            <w:tcW w:w="2410" w:type="dxa"/>
            <w:gridSpan w:val="2"/>
            <w:vAlign w:val="center"/>
          </w:tcPr>
          <w:p w:rsidR="00065AE5" w:rsidRPr="00D16CD8" w:rsidRDefault="00065AE5" w:rsidP="00D944B7">
            <w:pPr>
              <w:jc w:val="center"/>
              <w:rPr>
                <w:bCs/>
              </w:rPr>
            </w:pPr>
            <w:r>
              <w:rPr>
                <w:bCs/>
              </w:rPr>
              <w:t>ППЭ ЕГЭ</w:t>
            </w:r>
          </w:p>
        </w:tc>
        <w:tc>
          <w:tcPr>
            <w:tcW w:w="2239" w:type="dxa"/>
            <w:vAlign w:val="center"/>
          </w:tcPr>
          <w:p w:rsidR="00065AE5" w:rsidRDefault="00065AE5" w:rsidP="00D944B7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065AE5" w:rsidRDefault="00065AE5" w:rsidP="00D944B7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 – ППЭ</w:t>
            </w:r>
          </w:p>
          <w:p w:rsidR="00065AE5" w:rsidRPr="00936551" w:rsidRDefault="00065AE5" w:rsidP="00D944B7">
            <w:pPr>
              <w:jc w:val="center"/>
            </w:pPr>
            <w:r>
              <w:rPr>
                <w:iCs/>
              </w:rPr>
              <w:t>Руководители ОО</w:t>
            </w:r>
          </w:p>
        </w:tc>
      </w:tr>
      <w:tr w:rsidR="00065AE5" w:rsidRPr="00DE5423" w:rsidTr="006871BA">
        <w:tc>
          <w:tcPr>
            <w:tcW w:w="784" w:type="dxa"/>
            <w:gridSpan w:val="2"/>
            <w:vAlign w:val="center"/>
          </w:tcPr>
          <w:p w:rsidR="00065AE5" w:rsidRPr="00DE5423" w:rsidRDefault="00065AE5" w:rsidP="006871B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65AE5" w:rsidRPr="00D16CD8" w:rsidRDefault="00065AE5" w:rsidP="00065AE5">
            <w:r>
              <w:t>Итоговое сочинение (изложение) для учащихся 11 классов (дополнительный срок)</w:t>
            </w:r>
          </w:p>
        </w:tc>
        <w:tc>
          <w:tcPr>
            <w:tcW w:w="1654" w:type="dxa"/>
            <w:vAlign w:val="center"/>
          </w:tcPr>
          <w:p w:rsidR="00065AE5" w:rsidRPr="00D16CD8" w:rsidRDefault="002735E5" w:rsidP="00D944B7">
            <w:pPr>
              <w:jc w:val="center"/>
            </w:pPr>
            <w:r>
              <w:t>0</w:t>
            </w:r>
            <w:r w:rsidR="00065AE5">
              <w:t>7.02</w:t>
            </w:r>
          </w:p>
        </w:tc>
        <w:tc>
          <w:tcPr>
            <w:tcW w:w="2410" w:type="dxa"/>
            <w:gridSpan w:val="2"/>
            <w:vAlign w:val="center"/>
          </w:tcPr>
          <w:p w:rsidR="00065AE5" w:rsidRPr="00D16CD8" w:rsidRDefault="00065AE5" w:rsidP="00D944B7">
            <w:pPr>
              <w:jc w:val="center"/>
              <w:rPr>
                <w:bCs/>
              </w:rPr>
            </w:pPr>
            <w:r>
              <w:rPr>
                <w:bCs/>
              </w:rPr>
              <w:t>ПП ИСИ (МБОУ «СОШ № 9 им. В.И.Некрасова»</w:t>
            </w:r>
            <w:r w:rsidR="00E64477">
              <w:rPr>
                <w:bCs/>
              </w:rPr>
              <w:t>)</w:t>
            </w:r>
          </w:p>
        </w:tc>
        <w:tc>
          <w:tcPr>
            <w:tcW w:w="2239" w:type="dxa"/>
            <w:vAlign w:val="center"/>
          </w:tcPr>
          <w:p w:rsidR="00065AE5" w:rsidRDefault="00065AE5" w:rsidP="00D944B7">
            <w:pPr>
              <w:jc w:val="center"/>
            </w:pPr>
            <w:r>
              <w:t>Бызова Д.С.</w:t>
            </w:r>
          </w:p>
          <w:p w:rsidR="00065AE5" w:rsidRPr="00936551" w:rsidRDefault="00065AE5" w:rsidP="00D944B7">
            <w:pPr>
              <w:jc w:val="center"/>
            </w:pPr>
            <w:r>
              <w:t>Руководитель ОО ПП ИСИ</w:t>
            </w:r>
          </w:p>
        </w:tc>
      </w:tr>
      <w:tr w:rsidR="00065AE5" w:rsidRPr="00DE5423" w:rsidTr="006871BA">
        <w:tc>
          <w:tcPr>
            <w:tcW w:w="784" w:type="dxa"/>
            <w:gridSpan w:val="2"/>
            <w:vAlign w:val="center"/>
          </w:tcPr>
          <w:p w:rsidR="00065AE5" w:rsidRPr="00DE5423" w:rsidRDefault="00065AE5" w:rsidP="006871BA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065AE5" w:rsidRPr="009B4E42" w:rsidRDefault="00065AE5" w:rsidP="00065AE5">
            <w:r>
              <w:t>Итоговое собеседование по русскому языку для учащихся 9 классов (основной срок)</w:t>
            </w:r>
          </w:p>
        </w:tc>
        <w:tc>
          <w:tcPr>
            <w:tcW w:w="1654" w:type="dxa"/>
            <w:vAlign w:val="center"/>
          </w:tcPr>
          <w:p w:rsidR="00065AE5" w:rsidRDefault="00065AE5" w:rsidP="00D944B7">
            <w:pPr>
              <w:jc w:val="center"/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2410" w:type="dxa"/>
            <w:gridSpan w:val="2"/>
            <w:vAlign w:val="center"/>
          </w:tcPr>
          <w:p w:rsidR="00065AE5" w:rsidRPr="00B76A24" w:rsidRDefault="00065AE5" w:rsidP="00D944B7">
            <w:pPr>
              <w:jc w:val="center"/>
            </w:pPr>
            <w:r>
              <w:t>ОО</w:t>
            </w:r>
          </w:p>
        </w:tc>
        <w:tc>
          <w:tcPr>
            <w:tcW w:w="2239" w:type="dxa"/>
            <w:vAlign w:val="center"/>
          </w:tcPr>
          <w:p w:rsidR="00065AE5" w:rsidRDefault="00065AE5" w:rsidP="00D944B7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065AE5" w:rsidRPr="00B76A24" w:rsidRDefault="00065AE5" w:rsidP="00D944B7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EE2DB2" w:rsidRPr="00DE5423" w:rsidTr="00183FF3">
        <w:tc>
          <w:tcPr>
            <w:tcW w:w="784" w:type="dxa"/>
            <w:gridSpan w:val="2"/>
            <w:vAlign w:val="center"/>
          </w:tcPr>
          <w:p w:rsidR="00EE2DB2" w:rsidRPr="00DE5423" w:rsidRDefault="00EE2DB2" w:rsidP="00EE2DB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  <w:vAlign w:val="center"/>
          </w:tcPr>
          <w:p w:rsidR="00EE2DB2" w:rsidRPr="00D16CD8" w:rsidRDefault="00EE2DB2" w:rsidP="00EE2DB2">
            <w:r>
              <w:t>Репетиционный экзамен по математике (ОГЭ)</w:t>
            </w:r>
          </w:p>
        </w:tc>
        <w:tc>
          <w:tcPr>
            <w:tcW w:w="1654" w:type="dxa"/>
            <w:vAlign w:val="center"/>
          </w:tcPr>
          <w:p w:rsidR="00EE2DB2" w:rsidRDefault="00EE2DB2" w:rsidP="00EE2DB2">
            <w:pPr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2410" w:type="dxa"/>
            <w:gridSpan w:val="2"/>
            <w:vAlign w:val="center"/>
          </w:tcPr>
          <w:p w:rsidR="00EE2DB2" w:rsidRDefault="00EE2DB2" w:rsidP="00EE2DB2">
            <w:pPr>
              <w:jc w:val="center"/>
            </w:pPr>
            <w:r>
              <w:t>ОО</w:t>
            </w:r>
          </w:p>
        </w:tc>
        <w:tc>
          <w:tcPr>
            <w:tcW w:w="2239" w:type="dxa"/>
            <w:vAlign w:val="center"/>
          </w:tcPr>
          <w:p w:rsidR="00EE2DB2" w:rsidRDefault="00EE2DB2" w:rsidP="00EE2DB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EE2DB2" w:rsidRPr="00B76A24" w:rsidRDefault="00EE2DB2" w:rsidP="00EE2DB2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EE2DB2" w:rsidRPr="00DE5423" w:rsidTr="006871BA">
        <w:tc>
          <w:tcPr>
            <w:tcW w:w="784" w:type="dxa"/>
            <w:gridSpan w:val="2"/>
            <w:vAlign w:val="center"/>
          </w:tcPr>
          <w:p w:rsidR="00EE2DB2" w:rsidRPr="00DE5423" w:rsidRDefault="00EE2DB2" w:rsidP="00EE2DB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DB2" w:rsidRPr="00D732AE" w:rsidRDefault="00EE2DB2" w:rsidP="00EE2DB2">
            <w:r>
              <w:t>Мониторинг объективности выдачи медалей «За особые  успехи в учении» I и II степени (11 класс)</w:t>
            </w:r>
          </w:p>
        </w:tc>
        <w:tc>
          <w:tcPr>
            <w:tcW w:w="1654" w:type="dxa"/>
            <w:vAlign w:val="center"/>
          </w:tcPr>
          <w:p w:rsidR="00EE2DB2" w:rsidRDefault="00EE2DB2" w:rsidP="00EE2DB2">
            <w:pPr>
              <w:jc w:val="center"/>
              <w:rPr>
                <w:bCs/>
              </w:rPr>
            </w:pPr>
            <w:r>
              <w:rPr>
                <w:bCs/>
              </w:rPr>
              <w:t>31.01-15.02</w:t>
            </w:r>
          </w:p>
        </w:tc>
        <w:tc>
          <w:tcPr>
            <w:tcW w:w="2410" w:type="dxa"/>
            <w:gridSpan w:val="2"/>
            <w:vAlign w:val="center"/>
          </w:tcPr>
          <w:p w:rsidR="00EE2DB2" w:rsidRDefault="00EE2DB2" w:rsidP="00EE2DB2">
            <w:pPr>
              <w:jc w:val="center"/>
            </w:pPr>
            <w:r>
              <w:t>КО,</w:t>
            </w:r>
          </w:p>
          <w:p w:rsidR="00EE2DB2" w:rsidRDefault="00EE2DB2" w:rsidP="00EE2DB2">
            <w:pPr>
              <w:jc w:val="center"/>
            </w:pPr>
            <w:r>
              <w:t>ОО</w:t>
            </w:r>
          </w:p>
        </w:tc>
        <w:tc>
          <w:tcPr>
            <w:tcW w:w="2239" w:type="dxa"/>
            <w:vAlign w:val="center"/>
          </w:tcPr>
          <w:p w:rsidR="00EE2DB2" w:rsidRDefault="00EE2DB2" w:rsidP="00EE2DB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EE2DB2" w:rsidRDefault="00EE2DB2" w:rsidP="00EE2DB2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EE2DB2" w:rsidRPr="00DE5423" w:rsidTr="006871BA">
        <w:tc>
          <w:tcPr>
            <w:tcW w:w="784" w:type="dxa"/>
            <w:gridSpan w:val="2"/>
            <w:vAlign w:val="center"/>
          </w:tcPr>
          <w:p w:rsidR="00EE2DB2" w:rsidRPr="00DE5423" w:rsidRDefault="00EE2DB2" w:rsidP="00EE2DB2">
            <w:pPr>
              <w:pStyle w:val="aa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EE2DB2" w:rsidRPr="00D16CD8" w:rsidRDefault="00EE2DB2" w:rsidP="00EE2DB2">
            <w:r w:rsidRPr="00B76A24">
              <w:t>Проведение ежегодной комплексной профилактической о</w:t>
            </w:r>
            <w:r>
              <w:t>перации  «Подросток»  этап «Контингент»</w:t>
            </w:r>
          </w:p>
        </w:tc>
        <w:tc>
          <w:tcPr>
            <w:tcW w:w="1654" w:type="dxa"/>
            <w:vAlign w:val="center"/>
          </w:tcPr>
          <w:p w:rsidR="00EE2DB2" w:rsidRPr="00D16CD8" w:rsidRDefault="00EE2DB2" w:rsidP="00EE2DB2">
            <w:pPr>
              <w:jc w:val="center"/>
            </w:pPr>
            <w:r>
              <w:t>15-25.02</w:t>
            </w:r>
          </w:p>
        </w:tc>
        <w:tc>
          <w:tcPr>
            <w:tcW w:w="2410" w:type="dxa"/>
            <w:gridSpan w:val="2"/>
            <w:vAlign w:val="center"/>
          </w:tcPr>
          <w:p w:rsidR="00EE2DB2" w:rsidRPr="00D16CD8" w:rsidRDefault="00EE2DB2" w:rsidP="00EE2DB2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2239" w:type="dxa"/>
            <w:vAlign w:val="center"/>
          </w:tcPr>
          <w:p w:rsidR="00EE2DB2" w:rsidRPr="00B76A24" w:rsidRDefault="00EE2DB2" w:rsidP="00EE2DB2">
            <w:pPr>
              <w:jc w:val="center"/>
              <w:rPr>
                <w:iCs/>
              </w:rPr>
            </w:pPr>
            <w:r>
              <w:rPr>
                <w:iCs/>
              </w:rPr>
              <w:t>Орехова Т.Ю.</w:t>
            </w:r>
          </w:p>
          <w:p w:rsidR="00EE2DB2" w:rsidRPr="00936551" w:rsidRDefault="00EE2DB2" w:rsidP="00EE2DB2">
            <w:pPr>
              <w:jc w:val="center"/>
            </w:pPr>
            <w:r w:rsidRPr="00B76A24">
              <w:t xml:space="preserve">Руководители </w:t>
            </w:r>
            <w:r>
              <w:t>МБ</w:t>
            </w:r>
            <w:r w:rsidRPr="00B76A24">
              <w:t>ОУ</w:t>
            </w:r>
          </w:p>
        </w:tc>
      </w:tr>
      <w:tr w:rsidR="00EE2DB2" w:rsidRPr="00DE5423" w:rsidTr="00065AE5">
        <w:tc>
          <w:tcPr>
            <w:tcW w:w="10915" w:type="dxa"/>
            <w:gridSpan w:val="7"/>
          </w:tcPr>
          <w:p w:rsidR="00EE2DB2" w:rsidRPr="00DE5423" w:rsidRDefault="00EE2DB2" w:rsidP="00EE2DB2">
            <w:pPr>
              <w:jc w:val="center"/>
              <w:rPr>
                <w:b/>
              </w:rPr>
            </w:pPr>
            <w:r w:rsidRPr="00DE5423">
              <w:rPr>
                <w:b/>
              </w:rPr>
              <w:t>Совещания</w:t>
            </w:r>
          </w:p>
        </w:tc>
      </w:tr>
      <w:tr w:rsidR="00EE2DB2" w:rsidRPr="00963889" w:rsidTr="006871BA">
        <w:tc>
          <w:tcPr>
            <w:tcW w:w="784" w:type="dxa"/>
            <w:gridSpan w:val="2"/>
            <w:vAlign w:val="center"/>
          </w:tcPr>
          <w:p w:rsidR="00EE2DB2" w:rsidRPr="00963889" w:rsidRDefault="00EE2DB2" w:rsidP="00EE2DB2">
            <w:pPr>
              <w:pStyle w:val="aa"/>
              <w:ind w:left="0"/>
            </w:pPr>
            <w:r>
              <w:t>1.</w:t>
            </w:r>
          </w:p>
        </w:tc>
        <w:tc>
          <w:tcPr>
            <w:tcW w:w="3828" w:type="dxa"/>
          </w:tcPr>
          <w:p w:rsidR="00EE2DB2" w:rsidRPr="004E1A61" w:rsidRDefault="00EE2DB2" w:rsidP="00EE2DB2">
            <w:r w:rsidRPr="004E1A61">
              <w:t>Информационное совещание с руководителями ОО</w:t>
            </w:r>
          </w:p>
        </w:tc>
        <w:tc>
          <w:tcPr>
            <w:tcW w:w="1654" w:type="dxa"/>
            <w:vAlign w:val="center"/>
          </w:tcPr>
          <w:p w:rsidR="00EE2DB2" w:rsidRPr="004E1A61" w:rsidRDefault="00EE2DB2" w:rsidP="00EE2DB2">
            <w:pPr>
              <w:jc w:val="center"/>
            </w:pPr>
            <w:r>
              <w:t>02.02</w:t>
            </w:r>
          </w:p>
          <w:p w:rsidR="00EE2DB2" w:rsidRPr="004E1A61" w:rsidRDefault="00DA6022" w:rsidP="00DA6022">
            <w:pPr>
              <w:jc w:val="center"/>
            </w:pPr>
            <w:r>
              <w:t>14</w:t>
            </w:r>
            <w:r w:rsidR="00EE2DB2" w:rsidRPr="004E1A61">
              <w:t>:</w:t>
            </w:r>
            <w:r>
              <w:t>30</w:t>
            </w:r>
          </w:p>
        </w:tc>
        <w:tc>
          <w:tcPr>
            <w:tcW w:w="2381" w:type="dxa"/>
            <w:vAlign w:val="center"/>
          </w:tcPr>
          <w:p w:rsidR="00EE2DB2" w:rsidRPr="004E1A61" w:rsidRDefault="00EE2DB2" w:rsidP="00EE2DB2">
            <w:pPr>
              <w:jc w:val="center"/>
            </w:pPr>
            <w:r>
              <w:t>к</w:t>
            </w:r>
            <w:r w:rsidRPr="004E1A61">
              <w:t>аб.270</w:t>
            </w:r>
          </w:p>
          <w:p w:rsidR="00EE2DB2" w:rsidRPr="004E1A61" w:rsidRDefault="00EE2DB2" w:rsidP="00EE2DB2">
            <w:pPr>
              <w:jc w:val="center"/>
            </w:pPr>
            <w:r w:rsidRPr="004E1A61">
              <w:t>администрации</w:t>
            </w:r>
          </w:p>
        </w:tc>
        <w:tc>
          <w:tcPr>
            <w:tcW w:w="2268" w:type="dxa"/>
            <w:gridSpan w:val="2"/>
            <w:vAlign w:val="center"/>
          </w:tcPr>
          <w:p w:rsidR="00EE2DB2" w:rsidRPr="004E1A61" w:rsidRDefault="00EE2DB2" w:rsidP="00EE2DB2">
            <w:pPr>
              <w:jc w:val="center"/>
            </w:pPr>
            <w:r>
              <w:t>Шустрова Н.Н.</w:t>
            </w:r>
          </w:p>
          <w:p w:rsidR="00EE2DB2" w:rsidRPr="004E1A61" w:rsidRDefault="00EE2DB2" w:rsidP="00EE2DB2">
            <w:pPr>
              <w:jc w:val="center"/>
              <w:rPr>
                <w:sz w:val="22"/>
                <w:szCs w:val="22"/>
              </w:rPr>
            </w:pPr>
            <w:r w:rsidRPr="005B5A1A">
              <w:rPr>
                <w:szCs w:val="22"/>
              </w:rPr>
              <w:t>специалисты КО</w:t>
            </w:r>
          </w:p>
        </w:tc>
      </w:tr>
      <w:tr w:rsidR="00EE2DB2" w:rsidRPr="00963889" w:rsidTr="006871BA">
        <w:tc>
          <w:tcPr>
            <w:tcW w:w="784" w:type="dxa"/>
            <w:gridSpan w:val="2"/>
            <w:vAlign w:val="center"/>
          </w:tcPr>
          <w:p w:rsidR="00EE2DB2" w:rsidRPr="00963889" w:rsidRDefault="00EE2DB2" w:rsidP="00EE2DB2">
            <w:pPr>
              <w:pStyle w:val="aa"/>
              <w:ind w:left="0"/>
            </w:pPr>
            <w:r>
              <w:t>2.</w:t>
            </w:r>
          </w:p>
        </w:tc>
        <w:tc>
          <w:tcPr>
            <w:tcW w:w="3828" w:type="dxa"/>
          </w:tcPr>
          <w:p w:rsidR="00EE2DB2" w:rsidRPr="004E1A61" w:rsidRDefault="00EE2DB2" w:rsidP="00EE2DB2">
            <w:r w:rsidRPr="004E1A61">
              <w:t>Совещание с руководителями ОО и руководителями Школьных олимпиадных центров</w:t>
            </w:r>
          </w:p>
        </w:tc>
        <w:tc>
          <w:tcPr>
            <w:tcW w:w="1654" w:type="dxa"/>
            <w:vAlign w:val="center"/>
          </w:tcPr>
          <w:p w:rsidR="00EE2DB2" w:rsidRPr="004E1A61" w:rsidRDefault="00EE2DB2" w:rsidP="00EE2DB2">
            <w:pPr>
              <w:jc w:val="center"/>
            </w:pPr>
            <w:r w:rsidRPr="004E1A61">
              <w:rPr>
                <w:sz w:val="22"/>
              </w:rPr>
              <w:t>Дата и время дополнительно</w:t>
            </w:r>
          </w:p>
        </w:tc>
        <w:tc>
          <w:tcPr>
            <w:tcW w:w="2381" w:type="dxa"/>
            <w:vAlign w:val="center"/>
          </w:tcPr>
          <w:p w:rsidR="00EE2DB2" w:rsidRPr="004E1A61" w:rsidRDefault="00EE2DB2" w:rsidP="00EE2DB2">
            <w:pPr>
              <w:jc w:val="center"/>
            </w:pPr>
            <w:r w:rsidRPr="004E1A61">
              <w:t>ГМК</w:t>
            </w:r>
          </w:p>
          <w:p w:rsidR="00EE2DB2" w:rsidRPr="004E1A61" w:rsidRDefault="00EE2DB2" w:rsidP="00EE2DB2">
            <w:pPr>
              <w:jc w:val="center"/>
            </w:pPr>
            <w:r>
              <w:t>у</w:t>
            </w:r>
            <w:r w:rsidRPr="004E1A61">
              <w:t>л. Молодежная, 5</w:t>
            </w:r>
          </w:p>
        </w:tc>
        <w:tc>
          <w:tcPr>
            <w:tcW w:w="2268" w:type="dxa"/>
            <w:gridSpan w:val="2"/>
            <w:vAlign w:val="center"/>
          </w:tcPr>
          <w:p w:rsidR="00EE2DB2" w:rsidRPr="004E1A61" w:rsidRDefault="00EE2DB2" w:rsidP="00EE2DB2">
            <w:pPr>
              <w:jc w:val="center"/>
            </w:pPr>
            <w:r w:rsidRPr="004E1A61">
              <w:t>Шерепа Н.Л.</w:t>
            </w:r>
          </w:p>
          <w:p w:rsidR="00EE2DB2" w:rsidRPr="004E1A61" w:rsidRDefault="00EE2DB2" w:rsidP="00EE2DB2">
            <w:pPr>
              <w:jc w:val="center"/>
            </w:pPr>
            <w:r w:rsidRPr="004E1A61">
              <w:t>Аванесян М.Б.</w:t>
            </w:r>
          </w:p>
          <w:p w:rsidR="00EE2DB2" w:rsidRPr="004E1A61" w:rsidRDefault="00EE2DB2" w:rsidP="00EE2DB2">
            <w:pPr>
              <w:jc w:val="center"/>
            </w:pPr>
            <w:r w:rsidRPr="004E1A61">
              <w:t>Романюк А.И.</w:t>
            </w:r>
          </w:p>
        </w:tc>
      </w:tr>
      <w:tr w:rsidR="00EE2DB2" w:rsidRPr="008A7B33" w:rsidTr="006871BA">
        <w:tc>
          <w:tcPr>
            <w:tcW w:w="784" w:type="dxa"/>
            <w:gridSpan w:val="2"/>
            <w:vAlign w:val="center"/>
          </w:tcPr>
          <w:p w:rsidR="00EE2DB2" w:rsidRPr="00D100F5" w:rsidRDefault="00EE2DB2" w:rsidP="00EE2DB2">
            <w:pPr>
              <w:pStyle w:val="aa"/>
              <w:ind w:left="0"/>
            </w:pPr>
            <w:r w:rsidRPr="00D100F5">
              <w:t>3.</w:t>
            </w:r>
          </w:p>
        </w:tc>
        <w:tc>
          <w:tcPr>
            <w:tcW w:w="3828" w:type="dxa"/>
          </w:tcPr>
          <w:p w:rsidR="00EE2DB2" w:rsidRPr="004E1A61" w:rsidRDefault="00EE2DB2" w:rsidP="00EE2DB2">
            <w:r w:rsidRPr="004E1A61">
              <w:t>Собеседование с руководителями ДОУ по вопросу подготовки к комплектованию детских садов на 2024-2025 учебный год</w:t>
            </w:r>
          </w:p>
        </w:tc>
        <w:tc>
          <w:tcPr>
            <w:tcW w:w="1654" w:type="dxa"/>
            <w:vAlign w:val="center"/>
          </w:tcPr>
          <w:p w:rsidR="00EE2DB2" w:rsidRPr="004E1A61" w:rsidRDefault="00EE2DB2" w:rsidP="00EE2DB2">
            <w:pPr>
              <w:jc w:val="center"/>
            </w:pPr>
            <w:r w:rsidRPr="004E1A61">
              <w:rPr>
                <w:sz w:val="22"/>
              </w:rPr>
              <w:t>Дата и время дополнительно</w:t>
            </w:r>
          </w:p>
        </w:tc>
        <w:tc>
          <w:tcPr>
            <w:tcW w:w="2381" w:type="dxa"/>
            <w:vAlign w:val="center"/>
          </w:tcPr>
          <w:p w:rsidR="00EE2DB2" w:rsidRDefault="00EE2DB2" w:rsidP="00EE2DB2">
            <w:pPr>
              <w:jc w:val="center"/>
            </w:pPr>
            <w:r>
              <w:t>КО,</w:t>
            </w:r>
          </w:p>
          <w:p w:rsidR="00EE2DB2" w:rsidRPr="004E1A61" w:rsidRDefault="00EE2DB2" w:rsidP="00EE2DB2">
            <w:pPr>
              <w:jc w:val="center"/>
            </w:pPr>
            <w:r>
              <w:t>каб.217</w:t>
            </w:r>
          </w:p>
        </w:tc>
        <w:tc>
          <w:tcPr>
            <w:tcW w:w="2268" w:type="dxa"/>
            <w:gridSpan w:val="2"/>
            <w:vAlign w:val="center"/>
          </w:tcPr>
          <w:p w:rsidR="00EE2DB2" w:rsidRPr="004E1A61" w:rsidRDefault="00EE2DB2" w:rsidP="00EE2DB2">
            <w:pPr>
              <w:jc w:val="center"/>
            </w:pPr>
            <w:r w:rsidRPr="004E1A61">
              <w:t>Шустрова Н.Н.</w:t>
            </w:r>
          </w:p>
          <w:p w:rsidR="00EE2DB2" w:rsidRPr="004E1A61" w:rsidRDefault="00EE2DB2" w:rsidP="00EE2DB2">
            <w:pPr>
              <w:jc w:val="center"/>
            </w:pPr>
            <w:r w:rsidRPr="004E1A61">
              <w:t>Ермакова И.А.</w:t>
            </w:r>
          </w:p>
          <w:p w:rsidR="00EE2DB2" w:rsidRPr="004E1A61" w:rsidRDefault="00EE2DB2" w:rsidP="00EE2DB2">
            <w:pPr>
              <w:jc w:val="center"/>
            </w:pPr>
            <w:r w:rsidRPr="004E1A61">
              <w:t>Шуплик Т.Е.</w:t>
            </w:r>
          </w:p>
        </w:tc>
      </w:tr>
      <w:tr w:rsidR="00EE2DB2" w:rsidRPr="008A7B33" w:rsidTr="006871BA">
        <w:tc>
          <w:tcPr>
            <w:tcW w:w="784" w:type="dxa"/>
            <w:gridSpan w:val="2"/>
            <w:vAlign w:val="center"/>
          </w:tcPr>
          <w:p w:rsidR="00EE2DB2" w:rsidRPr="00D100F5" w:rsidRDefault="00EE2DB2" w:rsidP="00EE2DB2">
            <w:pPr>
              <w:pStyle w:val="aa"/>
              <w:ind w:left="0"/>
            </w:pPr>
            <w:r w:rsidRPr="00D100F5">
              <w:t>4.</w:t>
            </w:r>
          </w:p>
        </w:tc>
        <w:tc>
          <w:tcPr>
            <w:tcW w:w="3828" w:type="dxa"/>
          </w:tcPr>
          <w:p w:rsidR="00EE2DB2" w:rsidRPr="004E1A61" w:rsidRDefault="00EE2DB2" w:rsidP="00EE2DB2">
            <w:r w:rsidRPr="004E1A61">
              <w:t>Аппаратное совещание:</w:t>
            </w:r>
          </w:p>
          <w:p w:rsidR="00EE2DB2" w:rsidRPr="004E1A61" w:rsidRDefault="00EE2DB2" w:rsidP="00EE2DB2">
            <w:r w:rsidRPr="004E1A61">
              <w:t>1. Анализ развития кадрового потенциала за 2023 год</w:t>
            </w:r>
          </w:p>
          <w:p w:rsidR="00EE2DB2" w:rsidRPr="004E1A61" w:rsidRDefault="00EE2DB2" w:rsidP="00EE2DB2">
            <w:r w:rsidRPr="004E1A61">
              <w:t>2. Отчёт об исполнения бюджета за 202</w:t>
            </w:r>
            <w:r>
              <w:t>3</w:t>
            </w:r>
            <w:r w:rsidRPr="004E1A61">
              <w:t xml:space="preserve"> год по разделу «Образование»</w:t>
            </w:r>
          </w:p>
        </w:tc>
        <w:tc>
          <w:tcPr>
            <w:tcW w:w="1654" w:type="dxa"/>
            <w:vAlign w:val="center"/>
          </w:tcPr>
          <w:p w:rsidR="00EE2DB2" w:rsidRPr="004E1A61" w:rsidRDefault="00EE2DB2" w:rsidP="00EE2DB2">
            <w:pPr>
              <w:jc w:val="center"/>
            </w:pPr>
            <w:r w:rsidRPr="004E1A61">
              <w:t>21.02</w:t>
            </w:r>
          </w:p>
          <w:p w:rsidR="00EE2DB2" w:rsidRPr="004E1A61" w:rsidRDefault="00EE2DB2" w:rsidP="00EE2DB2">
            <w:pPr>
              <w:jc w:val="center"/>
            </w:pPr>
            <w:r w:rsidRPr="004E1A61">
              <w:t>11:00</w:t>
            </w:r>
          </w:p>
        </w:tc>
        <w:tc>
          <w:tcPr>
            <w:tcW w:w="2381" w:type="dxa"/>
            <w:vAlign w:val="center"/>
          </w:tcPr>
          <w:p w:rsidR="00EE2DB2" w:rsidRPr="004E1A61" w:rsidRDefault="00EE2DB2" w:rsidP="00EE2DB2">
            <w:pPr>
              <w:jc w:val="center"/>
            </w:pPr>
            <w:r w:rsidRPr="004E1A61">
              <w:t>администрация</w:t>
            </w:r>
          </w:p>
          <w:p w:rsidR="00EE2DB2" w:rsidRPr="004E1A61" w:rsidRDefault="00EE2DB2" w:rsidP="00EE2DB2">
            <w:pPr>
              <w:jc w:val="center"/>
            </w:pPr>
            <w:r w:rsidRPr="004E1A61">
              <w:t>каб.215</w:t>
            </w:r>
          </w:p>
        </w:tc>
        <w:tc>
          <w:tcPr>
            <w:tcW w:w="2268" w:type="dxa"/>
            <w:gridSpan w:val="2"/>
            <w:vAlign w:val="center"/>
          </w:tcPr>
          <w:p w:rsidR="00EE2DB2" w:rsidRPr="00353977" w:rsidRDefault="00EE2DB2" w:rsidP="00EE2DB2">
            <w:pPr>
              <w:jc w:val="center"/>
            </w:pPr>
            <w:r w:rsidRPr="00353977">
              <w:t>Петровская Т.Н.</w:t>
            </w:r>
          </w:p>
          <w:p w:rsidR="00EE2DB2" w:rsidRPr="00353977" w:rsidRDefault="00EE2DB2" w:rsidP="00EE2DB2">
            <w:pPr>
              <w:jc w:val="center"/>
            </w:pPr>
            <w:r w:rsidRPr="00353977">
              <w:t>Аванесян М.Б.</w:t>
            </w:r>
          </w:p>
          <w:p w:rsidR="00EE2DB2" w:rsidRDefault="00EE2DB2" w:rsidP="00EE2DB2">
            <w:pPr>
              <w:jc w:val="center"/>
            </w:pPr>
          </w:p>
          <w:p w:rsidR="00EE2DB2" w:rsidRPr="004E1A61" w:rsidRDefault="00DA6022" w:rsidP="00DA6022">
            <w:pPr>
              <w:jc w:val="center"/>
            </w:pPr>
            <w:r>
              <w:t>Никитина Ю.Н</w:t>
            </w:r>
            <w:r w:rsidR="00EE2DB2" w:rsidRPr="00353977">
              <w:t>.</w:t>
            </w:r>
          </w:p>
        </w:tc>
      </w:tr>
      <w:tr w:rsidR="00EE2DB2" w:rsidRPr="00DE5423" w:rsidTr="00065AE5">
        <w:trPr>
          <w:trHeight w:val="217"/>
        </w:trPr>
        <w:tc>
          <w:tcPr>
            <w:tcW w:w="10915" w:type="dxa"/>
            <w:gridSpan w:val="7"/>
          </w:tcPr>
          <w:p w:rsidR="00EE2DB2" w:rsidRPr="00DE5423" w:rsidRDefault="00EE2DB2" w:rsidP="00EE2DB2">
            <w:pPr>
              <w:jc w:val="center"/>
            </w:pPr>
            <w:r w:rsidRPr="00DE5423">
              <w:rPr>
                <w:b/>
              </w:rPr>
              <w:t>Отчеты</w:t>
            </w:r>
          </w:p>
        </w:tc>
      </w:tr>
      <w:tr w:rsidR="00EE2DB2" w:rsidRPr="00DE5423" w:rsidTr="001D7463">
        <w:trPr>
          <w:trHeight w:val="217"/>
        </w:trPr>
        <w:tc>
          <w:tcPr>
            <w:tcW w:w="737" w:type="dxa"/>
            <w:vAlign w:val="center"/>
          </w:tcPr>
          <w:p w:rsidR="00EE2DB2" w:rsidRPr="00DE5423" w:rsidRDefault="00EE2DB2" w:rsidP="00EE2DB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EE2DB2" w:rsidRPr="009D133B" w:rsidRDefault="00EE2DB2" w:rsidP="00EE2DB2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в РИС по участникам ГИА 11, ЕГЭ (выпускникам прошлых лет) (регистрация на экзамены)</w:t>
            </w:r>
          </w:p>
        </w:tc>
        <w:tc>
          <w:tcPr>
            <w:tcW w:w="1654" w:type="dxa"/>
            <w:vAlign w:val="center"/>
          </w:tcPr>
          <w:p w:rsidR="00EE2DB2" w:rsidRPr="009D133B" w:rsidRDefault="00EE2DB2" w:rsidP="00EE2DB2">
            <w:pPr>
              <w:jc w:val="center"/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2410" w:type="dxa"/>
            <w:gridSpan w:val="2"/>
            <w:vAlign w:val="center"/>
          </w:tcPr>
          <w:p w:rsidR="00EE2DB2" w:rsidRPr="009D133B" w:rsidRDefault="00EE2DB2" w:rsidP="00EE2DB2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</w:tc>
        <w:tc>
          <w:tcPr>
            <w:tcW w:w="2239" w:type="dxa"/>
            <w:vAlign w:val="center"/>
          </w:tcPr>
          <w:p w:rsidR="00EE2DB2" w:rsidRDefault="00EE2DB2" w:rsidP="00EE2DB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EE2DB2" w:rsidRPr="009D133B" w:rsidRDefault="00EE2DB2" w:rsidP="00EE2DB2">
            <w:pPr>
              <w:jc w:val="center"/>
            </w:pPr>
          </w:p>
        </w:tc>
      </w:tr>
      <w:tr w:rsidR="00EE2DB2" w:rsidRPr="00DE5423" w:rsidTr="00065AE5">
        <w:trPr>
          <w:trHeight w:val="217"/>
        </w:trPr>
        <w:tc>
          <w:tcPr>
            <w:tcW w:w="737" w:type="dxa"/>
            <w:vAlign w:val="center"/>
          </w:tcPr>
          <w:p w:rsidR="00EE2DB2" w:rsidRPr="00DE5423" w:rsidRDefault="00EE2DB2" w:rsidP="00EE2DB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  <w:vAlign w:val="center"/>
          </w:tcPr>
          <w:p w:rsidR="00EE2DB2" w:rsidRPr="009D133B" w:rsidRDefault="00EE2DB2" w:rsidP="00EE2DB2">
            <w:pPr>
              <w:rPr>
                <w:color w:val="000000"/>
              </w:rPr>
            </w:pPr>
            <w:r>
              <w:rPr>
                <w:color w:val="000000"/>
              </w:rPr>
              <w:t>Отчет по массовым социально значимым услугам за январь 2024г.</w:t>
            </w:r>
          </w:p>
        </w:tc>
        <w:tc>
          <w:tcPr>
            <w:tcW w:w="1654" w:type="dxa"/>
            <w:vAlign w:val="center"/>
          </w:tcPr>
          <w:p w:rsidR="00EE2DB2" w:rsidRPr="009D133B" w:rsidRDefault="00EE2DB2" w:rsidP="00EE2DB2">
            <w:pPr>
              <w:jc w:val="center"/>
              <w:rPr>
                <w:bCs/>
              </w:rPr>
            </w:pPr>
            <w:r>
              <w:rPr>
                <w:bCs/>
              </w:rPr>
              <w:t>01.02</w:t>
            </w:r>
          </w:p>
        </w:tc>
        <w:tc>
          <w:tcPr>
            <w:tcW w:w="2410" w:type="dxa"/>
            <w:gridSpan w:val="2"/>
            <w:vAlign w:val="center"/>
          </w:tcPr>
          <w:p w:rsidR="00EE2DB2" w:rsidRPr="008879CC" w:rsidRDefault="00EE2DB2" w:rsidP="00EE2DB2">
            <w:pPr>
              <w:jc w:val="center"/>
            </w:pPr>
            <w:r>
              <w:t>КО</w:t>
            </w:r>
          </w:p>
        </w:tc>
        <w:tc>
          <w:tcPr>
            <w:tcW w:w="2239" w:type="dxa"/>
            <w:vAlign w:val="center"/>
          </w:tcPr>
          <w:p w:rsidR="00EE2DB2" w:rsidRDefault="00EE2DB2" w:rsidP="00EE2DB2">
            <w:pPr>
              <w:jc w:val="center"/>
            </w:pPr>
            <w:r>
              <w:t>Кириланд И.П.</w:t>
            </w:r>
          </w:p>
          <w:p w:rsidR="00EE2DB2" w:rsidRPr="009D133B" w:rsidRDefault="00EE2DB2" w:rsidP="00EE2DB2">
            <w:pPr>
              <w:jc w:val="center"/>
            </w:pPr>
            <w:r>
              <w:t>специалисты КО, ответственные за услуги</w:t>
            </w:r>
          </w:p>
        </w:tc>
      </w:tr>
      <w:tr w:rsidR="00EE2DB2" w:rsidRPr="00DE5423" w:rsidTr="00065AE5">
        <w:trPr>
          <w:trHeight w:val="217"/>
        </w:trPr>
        <w:tc>
          <w:tcPr>
            <w:tcW w:w="737" w:type="dxa"/>
            <w:vAlign w:val="center"/>
          </w:tcPr>
          <w:p w:rsidR="00EE2DB2" w:rsidRPr="00DE5423" w:rsidRDefault="00EE2DB2" w:rsidP="00EE2DB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EE2DB2" w:rsidRPr="00C2735A" w:rsidRDefault="00EE2DB2" w:rsidP="00EE2DB2">
            <w:r>
              <w:rPr>
                <w:color w:val="000000"/>
              </w:rPr>
              <w:t xml:space="preserve">Отчеты 1-ГМУ за январь 2024г. (о </w:t>
            </w:r>
            <w:r>
              <w:rPr>
                <w:color w:val="000000"/>
              </w:rPr>
              <w:lastRenderedPageBreak/>
              <w:t>предоставлении муниципальных услуг)</w:t>
            </w:r>
          </w:p>
        </w:tc>
        <w:tc>
          <w:tcPr>
            <w:tcW w:w="1654" w:type="dxa"/>
            <w:vAlign w:val="center"/>
          </w:tcPr>
          <w:p w:rsidR="00EE2DB2" w:rsidRPr="00BD1E3F" w:rsidRDefault="00EE2DB2" w:rsidP="00EE2DB2">
            <w:pPr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05.02</w:t>
            </w:r>
          </w:p>
        </w:tc>
        <w:tc>
          <w:tcPr>
            <w:tcW w:w="2410" w:type="dxa"/>
            <w:gridSpan w:val="2"/>
            <w:vAlign w:val="center"/>
          </w:tcPr>
          <w:p w:rsidR="00EE2DB2" w:rsidRPr="00D417DA" w:rsidRDefault="00EE2DB2" w:rsidP="00EE2DB2">
            <w:pPr>
              <w:jc w:val="center"/>
            </w:pPr>
            <w:r>
              <w:t>КО</w:t>
            </w:r>
          </w:p>
        </w:tc>
        <w:tc>
          <w:tcPr>
            <w:tcW w:w="2239" w:type="dxa"/>
            <w:vAlign w:val="center"/>
          </w:tcPr>
          <w:p w:rsidR="00EE2DB2" w:rsidRDefault="00EE2DB2" w:rsidP="00EE2DB2">
            <w:pPr>
              <w:jc w:val="center"/>
            </w:pPr>
            <w:r>
              <w:t>Кириланд И.П.</w:t>
            </w:r>
          </w:p>
          <w:p w:rsidR="00EE2DB2" w:rsidRPr="00D417DA" w:rsidRDefault="00EE2DB2" w:rsidP="00EE2DB2">
            <w:pPr>
              <w:jc w:val="center"/>
            </w:pPr>
            <w:r>
              <w:lastRenderedPageBreak/>
              <w:t>специалисты КО, ответственные за услуги</w:t>
            </w:r>
          </w:p>
        </w:tc>
      </w:tr>
      <w:tr w:rsidR="00EE2DB2" w:rsidRPr="00DE5423" w:rsidTr="00065AE5">
        <w:trPr>
          <w:trHeight w:val="217"/>
        </w:trPr>
        <w:tc>
          <w:tcPr>
            <w:tcW w:w="737" w:type="dxa"/>
            <w:vAlign w:val="center"/>
          </w:tcPr>
          <w:p w:rsidR="00EE2DB2" w:rsidRPr="00DE5423" w:rsidRDefault="00EE2DB2" w:rsidP="00EE2DB2">
            <w:pPr>
              <w:pStyle w:val="a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875" w:type="dxa"/>
            <w:gridSpan w:val="2"/>
          </w:tcPr>
          <w:p w:rsidR="00EE2DB2" w:rsidRDefault="00EE2DB2" w:rsidP="00EE2DB2">
            <w:r>
              <w:t>Предоставление сведений в РИС по участникам ГИА 9 (регистрация на экзамены)</w:t>
            </w:r>
          </w:p>
        </w:tc>
        <w:tc>
          <w:tcPr>
            <w:tcW w:w="1654" w:type="dxa"/>
            <w:vAlign w:val="center"/>
          </w:tcPr>
          <w:p w:rsidR="00EE2DB2" w:rsidRPr="000F03CA" w:rsidRDefault="00EE2DB2" w:rsidP="00EE2DB2">
            <w:pPr>
              <w:jc w:val="center"/>
            </w:pPr>
            <w:r>
              <w:t>28.02</w:t>
            </w:r>
          </w:p>
        </w:tc>
        <w:tc>
          <w:tcPr>
            <w:tcW w:w="2410" w:type="dxa"/>
            <w:gridSpan w:val="2"/>
            <w:vAlign w:val="center"/>
          </w:tcPr>
          <w:p w:rsidR="00EE2DB2" w:rsidRDefault="00EE2DB2" w:rsidP="00EE2DB2">
            <w:pPr>
              <w:jc w:val="center"/>
            </w:pPr>
            <w:r>
              <w:t>ОО,</w:t>
            </w:r>
          </w:p>
          <w:p w:rsidR="00EE2DB2" w:rsidRPr="000F03CA" w:rsidRDefault="00EE2DB2" w:rsidP="00EE2DB2">
            <w:pPr>
              <w:jc w:val="center"/>
            </w:pPr>
            <w:r>
              <w:t>КО</w:t>
            </w:r>
          </w:p>
        </w:tc>
        <w:tc>
          <w:tcPr>
            <w:tcW w:w="2239" w:type="dxa"/>
            <w:vAlign w:val="center"/>
          </w:tcPr>
          <w:p w:rsidR="00EE2DB2" w:rsidRDefault="00EE2DB2" w:rsidP="00EE2DB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EE2DB2" w:rsidRPr="009F76E1" w:rsidRDefault="00EE2DB2" w:rsidP="00EE2DB2">
            <w:pPr>
              <w:jc w:val="center"/>
              <w:rPr>
                <w:b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EE2DB2" w:rsidRPr="00DE5423" w:rsidTr="00065AE5">
        <w:tc>
          <w:tcPr>
            <w:tcW w:w="10915" w:type="dxa"/>
            <w:gridSpan w:val="7"/>
          </w:tcPr>
          <w:p w:rsidR="00EE2DB2" w:rsidRPr="00DE5423" w:rsidRDefault="00EE2DB2" w:rsidP="00EE2DB2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EE2DB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Pr="00DC1360" w:rsidRDefault="00DA6022" w:rsidP="00DA6022">
            <w:pPr>
              <w:rPr>
                <w:color w:val="000000"/>
              </w:rPr>
            </w:pPr>
            <w:r w:rsidRPr="007C2C1B">
              <w:t>Финал</w:t>
            </w:r>
            <w:r>
              <w:t>ьное мероприятие</w:t>
            </w:r>
            <w:r w:rsidRPr="007C2C1B">
              <w:t xml:space="preserve"> конкурса</w:t>
            </w:r>
            <w:r>
              <w:t xml:space="preserve"> </w:t>
            </w:r>
            <w:r w:rsidRPr="00DC1360">
              <w:rPr>
                <w:color w:val="000000"/>
              </w:rPr>
              <w:t xml:space="preserve">профессионального педагогического мастерства </w:t>
            </w:r>
            <w:r>
              <w:t>в номинации «Учитель года» «Воспитатель года»</w:t>
            </w:r>
          </w:p>
        </w:tc>
        <w:tc>
          <w:tcPr>
            <w:tcW w:w="1654" w:type="dxa"/>
            <w:vAlign w:val="center"/>
          </w:tcPr>
          <w:p w:rsidR="00DA6022" w:rsidRPr="00DC1360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DC1360">
              <w:rPr>
                <w:bCs/>
              </w:rPr>
              <w:t>01</w:t>
            </w:r>
            <w:r>
              <w:rPr>
                <w:bCs/>
              </w:rPr>
              <w:t>.02</w:t>
            </w:r>
          </w:p>
          <w:p w:rsidR="00DA6022" w:rsidRPr="00DA6022" w:rsidRDefault="00DA6022" w:rsidP="00DA6022">
            <w:pPr>
              <w:pStyle w:val="af"/>
              <w:spacing w:before="0" w:beforeAutospacing="0" w:after="0" w:afterAutospacing="0"/>
              <w:jc w:val="center"/>
            </w:pPr>
            <w:r>
              <w:rPr>
                <w:bCs/>
              </w:rPr>
              <w:t>09:0</w:t>
            </w:r>
            <w:r w:rsidRPr="00DC1360">
              <w:rPr>
                <w:bCs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DC1360" w:rsidRDefault="00DA6022" w:rsidP="00EE2DB2">
            <w:pPr>
              <w:pStyle w:val="af"/>
              <w:spacing w:before="0" w:beforeAutospacing="0" w:after="0" w:afterAutospacing="0"/>
              <w:ind w:left="140" w:right="140" w:hanging="140"/>
              <w:jc w:val="center"/>
            </w:pPr>
            <w:r>
              <w:t>ГМК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jc w:val="center"/>
            </w:pPr>
            <w:r>
              <w:t>КО</w:t>
            </w:r>
          </w:p>
          <w:p w:rsidR="00DA6022" w:rsidRPr="00DC1360" w:rsidRDefault="00DA6022" w:rsidP="00DA6022">
            <w:pPr>
              <w:jc w:val="center"/>
            </w:pPr>
            <w:r>
              <w:t>ГМК</w:t>
            </w:r>
          </w:p>
          <w:p w:rsidR="00DA6022" w:rsidRDefault="00DA6022" w:rsidP="00DA6022">
            <w:pPr>
              <w:jc w:val="center"/>
            </w:pPr>
            <w:r w:rsidRPr="00DC1360"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Pr="00C31E0E" w:rsidRDefault="00DA6022" w:rsidP="00DA6022">
            <w:pPr>
              <w:rPr>
                <w:color w:val="000000"/>
              </w:rPr>
            </w:pPr>
            <w:r w:rsidRPr="00DC1360">
              <w:rPr>
                <w:color w:val="000000"/>
              </w:rPr>
              <w:t>Торжественное закрытие городского конкурса профессионального педагогического мастерства в номинациях «Учитель года», «Воспитатель года» в 2024г</w:t>
            </w:r>
            <w:r>
              <w:rPr>
                <w:color w:val="000000"/>
              </w:rPr>
              <w:t>.</w:t>
            </w:r>
          </w:p>
        </w:tc>
        <w:tc>
          <w:tcPr>
            <w:tcW w:w="1654" w:type="dxa"/>
            <w:vAlign w:val="center"/>
          </w:tcPr>
          <w:p w:rsidR="00DA6022" w:rsidRPr="00DC1360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DC1360">
              <w:rPr>
                <w:bCs/>
              </w:rPr>
              <w:t>01</w:t>
            </w:r>
            <w:r>
              <w:rPr>
                <w:bCs/>
              </w:rPr>
              <w:t>.02</w:t>
            </w:r>
          </w:p>
          <w:p w:rsidR="00DA6022" w:rsidRPr="00DC1360" w:rsidRDefault="00DA6022" w:rsidP="00DA6022">
            <w:pPr>
              <w:pStyle w:val="af"/>
              <w:spacing w:before="0" w:beforeAutospacing="0" w:after="0" w:afterAutospacing="0"/>
              <w:jc w:val="center"/>
            </w:pPr>
            <w:r>
              <w:rPr>
                <w:bCs/>
              </w:rPr>
              <w:t>14:</w:t>
            </w:r>
            <w:r w:rsidRPr="00DC1360">
              <w:rPr>
                <w:bCs/>
              </w:rPr>
              <w:t>30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DA6022" w:rsidRPr="00DC1360" w:rsidRDefault="00DA6022" w:rsidP="00DA6022">
            <w:pPr>
              <w:pStyle w:val="af"/>
              <w:spacing w:before="0" w:beforeAutospacing="0" w:after="0" w:afterAutospacing="0"/>
              <w:ind w:left="140" w:right="140" w:hanging="140"/>
              <w:jc w:val="center"/>
            </w:pPr>
            <w:r w:rsidRPr="00DC1360">
              <w:t>МБОУ «СОШ №</w:t>
            </w:r>
            <w:r>
              <w:t xml:space="preserve"> </w:t>
            </w:r>
            <w:r w:rsidRPr="00DC1360">
              <w:t>6</w:t>
            </w:r>
            <w:r>
              <w:t>»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jc w:val="center"/>
            </w:pPr>
            <w:r>
              <w:t>КО</w:t>
            </w:r>
          </w:p>
          <w:p w:rsidR="00DA6022" w:rsidRPr="00DC1360" w:rsidRDefault="00DA6022" w:rsidP="00DA6022">
            <w:pPr>
              <w:jc w:val="center"/>
            </w:pPr>
            <w:r>
              <w:t>ГМК</w:t>
            </w:r>
          </w:p>
          <w:p w:rsidR="00DA6022" w:rsidRPr="00DC1360" w:rsidRDefault="00DA6022" w:rsidP="00DA6022">
            <w:pPr>
              <w:jc w:val="center"/>
            </w:pPr>
            <w:r w:rsidRPr="00DC1360"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  <w:vAlign w:val="center"/>
          </w:tcPr>
          <w:p w:rsidR="00DA6022" w:rsidRPr="00040951" w:rsidRDefault="00DA6022" w:rsidP="00DA6022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Завершение приема заявлений на ЕГЭ от выпускников прошлых лет</w:t>
            </w:r>
          </w:p>
        </w:tc>
        <w:tc>
          <w:tcPr>
            <w:tcW w:w="1654" w:type="dxa"/>
            <w:vAlign w:val="center"/>
          </w:tcPr>
          <w:p w:rsidR="00DA6022" w:rsidRPr="0049093E" w:rsidRDefault="00DA6022" w:rsidP="00DA6022">
            <w:pPr>
              <w:jc w:val="center"/>
            </w:pPr>
            <w:r>
              <w:t>0</w:t>
            </w:r>
            <w:r w:rsidRPr="0049093E">
              <w:t>1.02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B11966" w:rsidRDefault="00DA6022" w:rsidP="00DA6022">
            <w:pPr>
              <w:jc w:val="center"/>
            </w:pPr>
            <w:r>
              <w:t>КО</w:t>
            </w:r>
          </w:p>
        </w:tc>
        <w:tc>
          <w:tcPr>
            <w:tcW w:w="2239" w:type="dxa"/>
            <w:vAlign w:val="center"/>
          </w:tcPr>
          <w:p w:rsidR="00DA6022" w:rsidRPr="00CE4E8A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  <w:vAlign w:val="center"/>
          </w:tcPr>
          <w:p w:rsidR="00DA6022" w:rsidRPr="00040951" w:rsidRDefault="00DA6022" w:rsidP="00DA602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Участие в </w:t>
            </w:r>
            <w:r>
              <w:t xml:space="preserve"> м</w:t>
            </w:r>
            <w:r w:rsidRPr="00034F5C">
              <w:t>еждународной выставке-форуме «Россия»</w:t>
            </w:r>
            <w:r>
              <w:t xml:space="preserve"> </w:t>
            </w:r>
            <w:r w:rsidRPr="00034F5C">
              <w:t xml:space="preserve"> в рамках реализации мероприятия «Первые в России – стране возможностей!»</w:t>
            </w:r>
          </w:p>
        </w:tc>
        <w:tc>
          <w:tcPr>
            <w:tcW w:w="1654" w:type="dxa"/>
            <w:vAlign w:val="center"/>
          </w:tcPr>
          <w:p w:rsidR="00DA6022" w:rsidRPr="00344B3A" w:rsidRDefault="00DA6022" w:rsidP="00DA6022">
            <w:pPr>
              <w:jc w:val="center"/>
            </w:pPr>
            <w:r w:rsidRPr="00344B3A">
              <w:t>05-07.02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B11966" w:rsidRDefault="00DA6022" w:rsidP="00DA6022">
            <w:pPr>
              <w:jc w:val="center"/>
            </w:pPr>
            <w:r>
              <w:t>г. Москва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jc w:val="center"/>
            </w:pPr>
            <w:r>
              <w:t>Орехова Т.Ю.</w:t>
            </w:r>
          </w:p>
          <w:p w:rsidR="00DA6022" w:rsidRPr="00B11966" w:rsidRDefault="00DA6022" w:rsidP="00DA6022">
            <w:pPr>
              <w:jc w:val="center"/>
            </w:pPr>
            <w:r>
              <w:t>Руководители МБОУ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  <w:vAlign w:val="center"/>
          </w:tcPr>
          <w:p w:rsidR="00DA6022" w:rsidRPr="00AD7A12" w:rsidRDefault="00DA6022" w:rsidP="00DA6022">
            <w:pPr>
              <w:pStyle w:val="af"/>
              <w:spacing w:before="0" w:after="0"/>
            </w:pPr>
            <w:r w:rsidRPr="00AD7A12">
              <w:rPr>
                <w:color w:val="000000"/>
              </w:rPr>
              <w:t>Прием документов на установление размера стимулирующих выплат руководителям муниципальных организаций, подведомственных Комит</w:t>
            </w:r>
            <w:r>
              <w:rPr>
                <w:color w:val="000000"/>
              </w:rPr>
              <w:t>ету образования, за январь 2024</w:t>
            </w:r>
            <w:r w:rsidRPr="00AD7A12">
              <w:rPr>
                <w:color w:val="000000"/>
              </w:rPr>
              <w:t>г.</w:t>
            </w:r>
          </w:p>
        </w:tc>
        <w:tc>
          <w:tcPr>
            <w:tcW w:w="1654" w:type="dxa"/>
            <w:vAlign w:val="center"/>
          </w:tcPr>
          <w:p w:rsidR="00DA6022" w:rsidRPr="00AD7A12" w:rsidRDefault="00DA6022" w:rsidP="00DA6022">
            <w:pPr>
              <w:pStyle w:val="af"/>
              <w:jc w:val="center"/>
            </w:pPr>
            <w:r w:rsidRPr="00AD7A12">
              <w:rPr>
                <w:color w:val="000000"/>
              </w:rPr>
              <w:t>до 05.02</w:t>
            </w:r>
          </w:p>
        </w:tc>
        <w:tc>
          <w:tcPr>
            <w:tcW w:w="2410" w:type="dxa"/>
            <w:gridSpan w:val="2"/>
            <w:vAlign w:val="center"/>
          </w:tcPr>
          <w:p w:rsidR="00DA6022" w:rsidRDefault="00DA6022" w:rsidP="00DA6022">
            <w:pPr>
              <w:jc w:val="center"/>
            </w:pPr>
            <w:r>
              <w:t>КО,</w:t>
            </w:r>
          </w:p>
          <w:p w:rsidR="00DA6022" w:rsidRPr="00AD7A12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AD7A12">
              <w:rPr>
                <w:color w:val="000000"/>
              </w:rPr>
              <w:t>кабинет 207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7A12">
              <w:rPr>
                <w:color w:val="000000"/>
              </w:rPr>
              <w:t>Петровская Т.Н.</w:t>
            </w:r>
          </w:p>
          <w:p w:rsidR="00DA6022" w:rsidRPr="00AD7A12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DC1360"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  <w:vAlign w:val="center"/>
          </w:tcPr>
          <w:p w:rsidR="00DA6022" w:rsidRPr="00747E7C" w:rsidRDefault="00DA6022" w:rsidP="00DA6022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AD7A12">
              <w:rPr>
                <w:color w:val="000000"/>
              </w:rPr>
              <w:t>Прием документов на награждение работников образовательных организаций наградами  Министерства Просвещения РФ,</w:t>
            </w:r>
          </w:p>
          <w:p w:rsidR="00DA6022" w:rsidRPr="00747E7C" w:rsidRDefault="00DA6022" w:rsidP="00DA6022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AD7A12">
              <w:rPr>
                <w:color w:val="000000"/>
              </w:rPr>
              <w:t xml:space="preserve">Губернатора Ленинградской обл., </w:t>
            </w:r>
          </w:p>
          <w:p w:rsidR="00DA6022" w:rsidRPr="00747E7C" w:rsidRDefault="00DA6022" w:rsidP="00DA6022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AD7A12">
              <w:rPr>
                <w:color w:val="000000"/>
              </w:rPr>
              <w:t xml:space="preserve">ЗАКСа  Ленинградской обл., </w:t>
            </w:r>
          </w:p>
          <w:p w:rsidR="00DA6022" w:rsidRPr="00AD7A12" w:rsidRDefault="00DA6022" w:rsidP="00DA6022">
            <w:pPr>
              <w:pStyle w:val="af"/>
              <w:spacing w:before="0" w:beforeAutospacing="0" w:after="0" w:afterAutospacing="0"/>
            </w:pPr>
            <w:r w:rsidRPr="00AD7A12">
              <w:rPr>
                <w:color w:val="000000"/>
              </w:rPr>
              <w:t>КОиПО Ленинградской области</w:t>
            </w:r>
          </w:p>
        </w:tc>
        <w:tc>
          <w:tcPr>
            <w:tcW w:w="1654" w:type="dxa"/>
            <w:vAlign w:val="center"/>
          </w:tcPr>
          <w:p w:rsidR="00DA6022" w:rsidRPr="00AD7A12" w:rsidRDefault="00DA6022" w:rsidP="00DA6022">
            <w:pPr>
              <w:pStyle w:val="af"/>
              <w:spacing w:before="0" w:after="0"/>
              <w:jc w:val="center"/>
            </w:pPr>
            <w:r>
              <w:rPr>
                <w:color w:val="000000"/>
              </w:rPr>
              <w:t>до 15</w:t>
            </w:r>
            <w:r w:rsidRPr="00AD7A12">
              <w:rPr>
                <w:color w:val="000000"/>
              </w:rPr>
              <w:t>.02</w:t>
            </w:r>
          </w:p>
        </w:tc>
        <w:tc>
          <w:tcPr>
            <w:tcW w:w="2410" w:type="dxa"/>
            <w:gridSpan w:val="2"/>
            <w:vAlign w:val="center"/>
          </w:tcPr>
          <w:p w:rsidR="00DA6022" w:rsidRDefault="00DA6022" w:rsidP="00DA6022">
            <w:pPr>
              <w:jc w:val="center"/>
            </w:pPr>
            <w:r>
              <w:t>КО,</w:t>
            </w:r>
          </w:p>
          <w:p w:rsidR="00DA6022" w:rsidRPr="00AD7A12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AD7A12">
              <w:rPr>
                <w:color w:val="000000"/>
              </w:rPr>
              <w:t>кабинет 207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7A12">
              <w:rPr>
                <w:color w:val="000000"/>
              </w:rPr>
              <w:t>Петровская Т.Н.</w:t>
            </w:r>
          </w:p>
          <w:p w:rsidR="00DA6022" w:rsidRPr="00AD7A12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A318E9">
              <w:rPr>
                <w:color w:val="000000"/>
              </w:rPr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Pr="00DF52A7" w:rsidRDefault="00DA6022" w:rsidP="00DA6022">
            <w:r>
              <w:t xml:space="preserve">Прием дополнительных соглашений </w:t>
            </w:r>
            <w:r w:rsidRPr="00861260">
              <w:t xml:space="preserve">к </w:t>
            </w:r>
            <w:r>
              <w:t xml:space="preserve">ранее </w:t>
            </w:r>
            <w:r w:rsidRPr="00861260">
              <w:t>заключенным договорам</w:t>
            </w:r>
            <w:r>
              <w:t xml:space="preserve"> молодых специалистов 2021-2022 гг. (на увеличение размера социальной поддержки (выплаты))</w:t>
            </w:r>
          </w:p>
        </w:tc>
        <w:tc>
          <w:tcPr>
            <w:tcW w:w="1654" w:type="dxa"/>
            <w:vAlign w:val="center"/>
          </w:tcPr>
          <w:p w:rsidR="00DA6022" w:rsidRPr="00AD7A12" w:rsidRDefault="00DA6022" w:rsidP="00DA6022">
            <w:pPr>
              <w:pStyle w:val="af"/>
              <w:spacing w:before="0" w:after="0"/>
              <w:jc w:val="center"/>
            </w:pPr>
            <w:r>
              <w:rPr>
                <w:color w:val="000000"/>
              </w:rPr>
              <w:t>до 15</w:t>
            </w:r>
            <w:r w:rsidRPr="00AD7A12">
              <w:rPr>
                <w:color w:val="000000"/>
              </w:rPr>
              <w:t>.02</w:t>
            </w:r>
          </w:p>
        </w:tc>
        <w:tc>
          <w:tcPr>
            <w:tcW w:w="2410" w:type="dxa"/>
            <w:gridSpan w:val="2"/>
            <w:vAlign w:val="center"/>
          </w:tcPr>
          <w:p w:rsidR="00DA6022" w:rsidRDefault="00DA6022" w:rsidP="00DA6022">
            <w:pPr>
              <w:jc w:val="center"/>
            </w:pPr>
            <w:r>
              <w:t>КО,</w:t>
            </w:r>
          </w:p>
          <w:p w:rsidR="00DA6022" w:rsidRPr="00AD7A12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AD7A12">
              <w:rPr>
                <w:color w:val="000000"/>
              </w:rPr>
              <w:t>кабинет 207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D7A12">
              <w:rPr>
                <w:color w:val="000000"/>
              </w:rPr>
              <w:t>Петровская Т.Н.</w:t>
            </w:r>
          </w:p>
          <w:p w:rsidR="00DA6022" w:rsidRPr="00AD7A12" w:rsidRDefault="00DA6022" w:rsidP="00DA6022">
            <w:pPr>
              <w:pStyle w:val="af"/>
              <w:spacing w:before="0" w:beforeAutospacing="0" w:after="0" w:afterAutospacing="0"/>
              <w:jc w:val="center"/>
            </w:pPr>
            <w:r w:rsidRPr="00A318E9">
              <w:rPr>
                <w:color w:val="000000"/>
              </w:rPr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Pr="00DF52A7" w:rsidRDefault="00DA6022" w:rsidP="00DA6022">
            <w:r>
              <w:t>Работа предметной комиссии по проверке работ итогового сочинения (изложения)</w:t>
            </w:r>
          </w:p>
        </w:tc>
        <w:tc>
          <w:tcPr>
            <w:tcW w:w="1654" w:type="dxa"/>
            <w:vAlign w:val="center"/>
          </w:tcPr>
          <w:p w:rsidR="00DA6022" w:rsidRPr="00DF52A7" w:rsidRDefault="00DA6022" w:rsidP="00DA6022">
            <w:pPr>
              <w:jc w:val="center"/>
            </w:pPr>
            <w:r>
              <w:t>08-13.02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DF52A7" w:rsidRDefault="00DA6022" w:rsidP="00DA6022">
            <w:pPr>
              <w:jc w:val="center"/>
            </w:pPr>
            <w:r>
              <w:t>ГМК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DA6022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Заведующий ГМК</w:t>
            </w:r>
          </w:p>
          <w:p w:rsidR="00DA6022" w:rsidRPr="00DF52A7" w:rsidRDefault="00DA6022" w:rsidP="00DA6022">
            <w:pPr>
              <w:jc w:val="center"/>
            </w:pPr>
            <w:r>
              <w:rPr>
                <w:iCs/>
              </w:rPr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Pr="00DF52A7" w:rsidRDefault="00DA6022" w:rsidP="00DA6022">
            <w:r>
              <w:t>Проверка регистрации на ЕГЭ учащихся 11-х классов, выпускников прошлых лет (выверка)</w:t>
            </w:r>
          </w:p>
        </w:tc>
        <w:tc>
          <w:tcPr>
            <w:tcW w:w="1654" w:type="dxa"/>
            <w:vAlign w:val="center"/>
          </w:tcPr>
          <w:p w:rsidR="00DA6022" w:rsidRDefault="00DA6022" w:rsidP="00DA6022">
            <w:pPr>
              <w:jc w:val="center"/>
            </w:pPr>
            <w:r>
              <w:t>07-12.02</w:t>
            </w:r>
          </w:p>
          <w:p w:rsidR="00DA6022" w:rsidRPr="00DF52A7" w:rsidRDefault="00DA6022" w:rsidP="00DA6022">
            <w:pPr>
              <w:jc w:val="center"/>
            </w:pPr>
            <w:r>
              <w:t>20-21.02</w:t>
            </w:r>
          </w:p>
        </w:tc>
        <w:tc>
          <w:tcPr>
            <w:tcW w:w="2410" w:type="dxa"/>
            <w:gridSpan w:val="2"/>
            <w:vAlign w:val="center"/>
          </w:tcPr>
          <w:p w:rsidR="00DA6022" w:rsidRDefault="00DA6022" w:rsidP="00DA6022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КО,</w:t>
            </w:r>
          </w:p>
          <w:p w:rsidR="00DA6022" w:rsidRPr="00DF52A7" w:rsidRDefault="00DA6022" w:rsidP="00DA6022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ОО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DA6022" w:rsidRPr="00DF52A7" w:rsidRDefault="00DA6022" w:rsidP="00DA6022">
            <w:pPr>
              <w:jc w:val="center"/>
            </w:pPr>
            <w:r>
              <w:rPr>
                <w:iCs/>
              </w:rPr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Default="00DA6022" w:rsidP="00DA6022">
            <w:r>
              <w:t>Анализ результатов репетиционного экзамена по математике профильного уровня от 19.01.2024 года</w:t>
            </w:r>
          </w:p>
        </w:tc>
        <w:tc>
          <w:tcPr>
            <w:tcW w:w="1654" w:type="dxa"/>
            <w:vAlign w:val="center"/>
          </w:tcPr>
          <w:p w:rsidR="00DA6022" w:rsidRDefault="00DA6022" w:rsidP="00DA6022">
            <w:pPr>
              <w:jc w:val="center"/>
            </w:pPr>
            <w:r>
              <w:t>12.02</w:t>
            </w:r>
          </w:p>
        </w:tc>
        <w:tc>
          <w:tcPr>
            <w:tcW w:w="2410" w:type="dxa"/>
            <w:gridSpan w:val="2"/>
            <w:vAlign w:val="center"/>
          </w:tcPr>
          <w:p w:rsidR="00DA6022" w:rsidRDefault="00DA6022" w:rsidP="00DA6022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КО,</w:t>
            </w:r>
          </w:p>
          <w:p w:rsidR="00DA6022" w:rsidRDefault="00DA6022" w:rsidP="00DA6022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ОО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DA6022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Pr="00DC1360" w:rsidRDefault="00DA6022" w:rsidP="00DA6022">
            <w:r w:rsidRPr="00DC1360">
              <w:rPr>
                <w:rFonts w:eastAsia="Calibri"/>
                <w:lang w:val="en-US"/>
              </w:rPr>
              <w:t>XIV</w:t>
            </w:r>
            <w:r w:rsidRPr="00DC1360">
              <w:rPr>
                <w:rFonts w:eastAsia="Calibri"/>
              </w:rPr>
              <w:t xml:space="preserve"> городско</w:t>
            </w:r>
            <w:r>
              <w:rPr>
                <w:rFonts w:eastAsia="Calibri"/>
              </w:rPr>
              <w:t xml:space="preserve">й конкурс «Мой отец-молодец!» </w:t>
            </w:r>
            <w:r w:rsidRPr="00DC1360">
              <w:rPr>
                <w:rFonts w:eastAsia="Calibri"/>
              </w:rPr>
              <w:t>в рамках мероприятий к Году Семьи в Российской Федерации</w:t>
            </w:r>
          </w:p>
        </w:tc>
        <w:tc>
          <w:tcPr>
            <w:tcW w:w="1654" w:type="dxa"/>
            <w:vAlign w:val="center"/>
          </w:tcPr>
          <w:p w:rsidR="00DA6022" w:rsidRPr="00DC1360" w:rsidRDefault="00DA6022" w:rsidP="00DA602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17.02</w:t>
            </w:r>
          </w:p>
          <w:p w:rsidR="00DA6022" w:rsidRPr="00DC1360" w:rsidRDefault="00DA6022" w:rsidP="00DA6022">
            <w:pPr>
              <w:jc w:val="center"/>
              <w:rPr>
                <w:rFonts w:eastAsia="Calibri"/>
                <w:bCs/>
              </w:rPr>
            </w:pPr>
            <w:r w:rsidRPr="00DC1360">
              <w:t>время уточняется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DC1360" w:rsidRDefault="00DA6022" w:rsidP="00DA6022">
            <w:pPr>
              <w:jc w:val="center"/>
            </w:pPr>
            <w:r>
              <w:t>МАУК «ДК «Строитель»</w:t>
            </w:r>
          </w:p>
        </w:tc>
        <w:tc>
          <w:tcPr>
            <w:tcW w:w="2239" w:type="dxa"/>
            <w:vAlign w:val="center"/>
          </w:tcPr>
          <w:p w:rsidR="00DA6022" w:rsidRPr="00DC1360" w:rsidRDefault="00DA6022" w:rsidP="00DA6022">
            <w:pPr>
              <w:jc w:val="center"/>
            </w:pPr>
            <w:r w:rsidRPr="00DC1360">
              <w:t>Попова Д.В.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8A7B33" w:rsidRDefault="00DA6022" w:rsidP="00DA6022">
            <w:pPr>
              <w:pStyle w:val="aa"/>
              <w:numPr>
                <w:ilvl w:val="0"/>
                <w:numId w:val="8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3875" w:type="dxa"/>
            <w:gridSpan w:val="2"/>
          </w:tcPr>
          <w:p w:rsidR="00DA6022" w:rsidRDefault="00DA6022" w:rsidP="00DA6022">
            <w:r>
              <w:t>Анализ результатов репетиционного экзамена по русскому языку от 02.02.2024 года</w:t>
            </w:r>
          </w:p>
        </w:tc>
        <w:tc>
          <w:tcPr>
            <w:tcW w:w="1654" w:type="dxa"/>
            <w:vAlign w:val="center"/>
          </w:tcPr>
          <w:p w:rsidR="00DA6022" w:rsidRDefault="00DA6022" w:rsidP="00DA6022">
            <w:pPr>
              <w:jc w:val="center"/>
            </w:pPr>
            <w:r>
              <w:t>27.02</w:t>
            </w:r>
          </w:p>
        </w:tc>
        <w:tc>
          <w:tcPr>
            <w:tcW w:w="2410" w:type="dxa"/>
            <w:gridSpan w:val="2"/>
            <w:vAlign w:val="center"/>
          </w:tcPr>
          <w:p w:rsidR="00DA6022" w:rsidRDefault="00DA6022" w:rsidP="00DA6022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КО,</w:t>
            </w:r>
          </w:p>
          <w:p w:rsidR="00DA6022" w:rsidRDefault="00DA6022" w:rsidP="00DA6022">
            <w:pPr>
              <w:widowControl w:val="0"/>
              <w:spacing w:line="288" w:lineRule="exact"/>
              <w:ind w:left="20"/>
              <w:jc w:val="center"/>
              <w:rPr>
                <w:lang w:bidi="ru-RU"/>
              </w:rPr>
            </w:pPr>
            <w:r>
              <w:rPr>
                <w:lang w:bidi="ru-RU"/>
              </w:rPr>
              <w:t>ОО</w:t>
            </w:r>
          </w:p>
        </w:tc>
        <w:tc>
          <w:tcPr>
            <w:tcW w:w="2239" w:type="dxa"/>
            <w:vAlign w:val="center"/>
          </w:tcPr>
          <w:p w:rsidR="00DA6022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Бызова Д.С.</w:t>
            </w:r>
          </w:p>
          <w:p w:rsidR="00DA6022" w:rsidRDefault="00DA6022" w:rsidP="00DA6022">
            <w:pPr>
              <w:jc w:val="center"/>
              <w:rPr>
                <w:iCs/>
              </w:rPr>
            </w:pPr>
            <w:r>
              <w:rPr>
                <w:iCs/>
              </w:rPr>
              <w:t>Руководители ОО</w:t>
            </w:r>
          </w:p>
        </w:tc>
      </w:tr>
      <w:tr w:rsidR="00DA6022" w:rsidRPr="00DE5423" w:rsidTr="00065AE5">
        <w:tc>
          <w:tcPr>
            <w:tcW w:w="10915" w:type="dxa"/>
            <w:gridSpan w:val="7"/>
          </w:tcPr>
          <w:p w:rsidR="00DA6022" w:rsidRPr="00DE5423" w:rsidRDefault="00DA6022" w:rsidP="00DA6022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Городская спартакиада школьников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A702F7" w:rsidRDefault="00DA6022" w:rsidP="00DA6022">
            <w:pPr>
              <w:pStyle w:val="aa"/>
              <w:ind w:hanging="516"/>
            </w:pPr>
            <w:r w:rsidRPr="00A702F7">
              <w:t>1</w:t>
            </w:r>
            <w:r>
              <w:t>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Pr="00A702F7" w:rsidRDefault="00DA6022" w:rsidP="00DA6022">
            <w:r w:rsidRPr="00A702F7">
              <w:t>Соревнования среди 3-х классов: «Веселые старты»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A702F7" w:rsidRDefault="00DA6022" w:rsidP="00DA6022">
            <w:pPr>
              <w:jc w:val="center"/>
            </w:pPr>
            <w:r>
              <w:t>08.02</w:t>
            </w:r>
          </w:p>
          <w:p w:rsidR="00DA6022" w:rsidRPr="00A702F7" w:rsidRDefault="00DA6022" w:rsidP="00DA6022">
            <w:pPr>
              <w:jc w:val="center"/>
            </w:pPr>
            <w:r>
              <w:t>10:</w:t>
            </w:r>
            <w:r w:rsidRPr="00A702F7"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МБОУ ДО «ДЮСШ»</w:t>
            </w:r>
          </w:p>
          <w:p w:rsidR="00DA6022" w:rsidRPr="00A702F7" w:rsidRDefault="00DA6022" w:rsidP="00DA6022">
            <w:pPr>
              <w:jc w:val="center"/>
            </w:pPr>
            <w:r w:rsidRPr="00A702F7">
              <w:rPr>
                <w:sz w:val="22"/>
              </w:rPr>
              <w:t>ул. Космонавтов, 21</w:t>
            </w:r>
          </w:p>
        </w:tc>
        <w:tc>
          <w:tcPr>
            <w:tcW w:w="2239" w:type="dxa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Павлов А.А.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A702F7" w:rsidRDefault="00DA6022" w:rsidP="00DA6022">
            <w:pPr>
              <w:pStyle w:val="aa"/>
              <w:ind w:hanging="516"/>
            </w:pPr>
            <w:r w:rsidRPr="00A702F7">
              <w:t>2</w:t>
            </w:r>
            <w:r>
              <w:t>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Pr="00A702F7" w:rsidRDefault="00DA6022" w:rsidP="00DA6022">
            <w:r w:rsidRPr="00A702F7">
              <w:t>Соревнования среди 4-х классов:</w:t>
            </w:r>
          </w:p>
          <w:p w:rsidR="00DA6022" w:rsidRPr="00A702F7" w:rsidRDefault="00DA6022" w:rsidP="00DA6022">
            <w:r w:rsidRPr="00A702F7">
              <w:t>челночный бег, силовая гимнастика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A702F7" w:rsidRDefault="00DA6022" w:rsidP="00DA6022">
            <w:pPr>
              <w:jc w:val="center"/>
            </w:pPr>
            <w:r>
              <w:t>29.02</w:t>
            </w:r>
          </w:p>
          <w:p w:rsidR="00DA6022" w:rsidRPr="00A702F7" w:rsidRDefault="00DA6022" w:rsidP="00DA6022">
            <w:pPr>
              <w:jc w:val="center"/>
            </w:pPr>
            <w:r>
              <w:t>10:</w:t>
            </w:r>
            <w:r w:rsidRPr="00A702F7">
              <w:t>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МБОУ ДО «ДЮСШ»</w:t>
            </w:r>
          </w:p>
          <w:p w:rsidR="00DA6022" w:rsidRPr="00A702F7" w:rsidRDefault="00DA6022" w:rsidP="00DA6022">
            <w:pPr>
              <w:jc w:val="center"/>
            </w:pPr>
            <w:r w:rsidRPr="00A702F7">
              <w:rPr>
                <w:sz w:val="22"/>
              </w:rPr>
              <w:t>ул. Космонавтов, 21</w:t>
            </w:r>
          </w:p>
        </w:tc>
        <w:tc>
          <w:tcPr>
            <w:tcW w:w="2239" w:type="dxa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Павлов А.А.</w:t>
            </w:r>
          </w:p>
        </w:tc>
      </w:tr>
      <w:tr w:rsidR="00DA6022" w:rsidRPr="008A7B33" w:rsidTr="00065AE5">
        <w:tc>
          <w:tcPr>
            <w:tcW w:w="10915" w:type="dxa"/>
            <w:gridSpan w:val="7"/>
          </w:tcPr>
          <w:p w:rsidR="00DA6022" w:rsidRPr="00A702F7" w:rsidRDefault="00DA6022" w:rsidP="00DA6022">
            <w:pPr>
              <w:jc w:val="center"/>
            </w:pPr>
            <w:r w:rsidRPr="00A702F7">
              <w:rPr>
                <w:b/>
                <w:bCs/>
              </w:rPr>
              <w:t>Муниципальное отделение «Движение первых»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A702F7" w:rsidRDefault="00DA6022" w:rsidP="00DA6022">
            <w:pPr>
              <w:pStyle w:val="aa"/>
              <w:ind w:hanging="516"/>
            </w:pPr>
            <w:r w:rsidRPr="00A702F7">
              <w:t>1</w:t>
            </w:r>
            <w:r>
              <w:t>.</w:t>
            </w:r>
          </w:p>
        </w:tc>
        <w:tc>
          <w:tcPr>
            <w:tcW w:w="3875" w:type="dxa"/>
            <w:gridSpan w:val="2"/>
          </w:tcPr>
          <w:p w:rsidR="00DA6022" w:rsidRPr="00A702F7" w:rsidRDefault="00DA6022" w:rsidP="00DA6022">
            <w:pPr>
              <w:rPr>
                <w:rFonts w:eastAsia="Calibri"/>
                <w:lang w:eastAsia="ar-SA"/>
              </w:rPr>
            </w:pPr>
            <w:r w:rsidRPr="00A702F7">
              <w:rPr>
                <w:bCs/>
              </w:rPr>
              <w:t>Организация торжественной церемонии вступления обучающихся в Движение Первых</w:t>
            </w:r>
          </w:p>
        </w:tc>
        <w:tc>
          <w:tcPr>
            <w:tcW w:w="1654" w:type="dxa"/>
            <w:vAlign w:val="center"/>
          </w:tcPr>
          <w:p w:rsidR="00DA6022" w:rsidRPr="00A702F7" w:rsidRDefault="00DA6022" w:rsidP="00DA6022">
            <w:pPr>
              <w:jc w:val="center"/>
              <w:rPr>
                <w:rFonts w:eastAsia="Calibri"/>
                <w:bCs/>
              </w:rPr>
            </w:pPr>
            <w:r w:rsidRPr="00A702F7">
              <w:rPr>
                <w:sz w:val="22"/>
              </w:rPr>
              <w:t>Дата и время дополнительно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МБОУДО «ДДТ»</w:t>
            </w:r>
          </w:p>
          <w:p w:rsidR="00DA6022" w:rsidRPr="00A702F7" w:rsidRDefault="00DA6022" w:rsidP="00DA6022">
            <w:pPr>
              <w:jc w:val="center"/>
            </w:pPr>
            <w:r w:rsidRPr="00A702F7">
              <w:rPr>
                <w:sz w:val="22"/>
              </w:rPr>
              <w:t>ул. Комсомольская,2а</w:t>
            </w:r>
          </w:p>
        </w:tc>
        <w:tc>
          <w:tcPr>
            <w:tcW w:w="2239" w:type="dxa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Шеховцева Ю.Н.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A702F7" w:rsidRDefault="00DA6022" w:rsidP="00DA6022">
            <w:pPr>
              <w:pStyle w:val="aa"/>
              <w:ind w:hanging="516"/>
            </w:pPr>
            <w:r w:rsidRPr="00A702F7">
              <w:t>2</w:t>
            </w:r>
            <w:r>
              <w:t>.</w:t>
            </w:r>
          </w:p>
        </w:tc>
        <w:tc>
          <w:tcPr>
            <w:tcW w:w="3875" w:type="dxa"/>
            <w:gridSpan w:val="2"/>
          </w:tcPr>
          <w:p w:rsidR="00DA6022" w:rsidRPr="00A702F7" w:rsidRDefault="00DA6022" w:rsidP="00DA6022">
            <w:pPr>
              <w:rPr>
                <w:rFonts w:eastAsia="Calibri"/>
                <w:lang w:eastAsia="ar-SA"/>
              </w:rPr>
            </w:pPr>
            <w:r w:rsidRPr="00A702F7">
              <w:t>Что такое РДДМ</w:t>
            </w:r>
            <w:r w:rsidRPr="00A702F7">
              <w:rPr>
                <w:b/>
              </w:rPr>
              <w:t>:</w:t>
            </w:r>
            <w:r w:rsidRPr="00A702F7">
              <w:t xml:space="preserve"> основные положения и ценности, меры поддержки</w:t>
            </w:r>
          </w:p>
        </w:tc>
        <w:tc>
          <w:tcPr>
            <w:tcW w:w="1654" w:type="dxa"/>
            <w:vAlign w:val="center"/>
          </w:tcPr>
          <w:p w:rsidR="00DA6022" w:rsidRPr="00A702F7" w:rsidRDefault="00DA6022" w:rsidP="00DA6022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A702F7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На базе ОО</w:t>
            </w:r>
          </w:p>
        </w:tc>
        <w:tc>
          <w:tcPr>
            <w:tcW w:w="2239" w:type="dxa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Шеховцева Ю.Н.</w:t>
            </w:r>
          </w:p>
        </w:tc>
      </w:tr>
      <w:tr w:rsidR="00DA6022" w:rsidRPr="008A7B33" w:rsidTr="006871BA">
        <w:tc>
          <w:tcPr>
            <w:tcW w:w="737" w:type="dxa"/>
            <w:vAlign w:val="center"/>
          </w:tcPr>
          <w:p w:rsidR="00DA6022" w:rsidRPr="00A702F7" w:rsidRDefault="00DA6022" w:rsidP="00DA6022">
            <w:pPr>
              <w:pStyle w:val="aa"/>
              <w:ind w:hanging="516"/>
            </w:pPr>
            <w:r w:rsidRPr="00A702F7">
              <w:t>3</w:t>
            </w:r>
            <w:r>
              <w:t>.</w:t>
            </w:r>
          </w:p>
        </w:tc>
        <w:tc>
          <w:tcPr>
            <w:tcW w:w="3875" w:type="dxa"/>
            <w:gridSpan w:val="2"/>
          </w:tcPr>
          <w:p w:rsidR="00DA6022" w:rsidRPr="00A702F7" w:rsidRDefault="00DA6022" w:rsidP="00DA6022">
            <w:pPr>
              <w:spacing w:line="259" w:lineRule="auto"/>
              <w:rPr>
                <w:rFonts w:eastAsia="Calibri"/>
                <w:lang w:eastAsia="ar-SA"/>
              </w:rPr>
            </w:pPr>
            <w:r w:rsidRPr="00A702F7">
              <w:t>Процедуры регистрации</w:t>
            </w:r>
          </w:p>
        </w:tc>
        <w:tc>
          <w:tcPr>
            <w:tcW w:w="1654" w:type="dxa"/>
            <w:vAlign w:val="center"/>
          </w:tcPr>
          <w:p w:rsidR="00DA6022" w:rsidRPr="00A702F7" w:rsidRDefault="00DA6022" w:rsidP="00DA6022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A702F7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На базе ОО</w:t>
            </w:r>
          </w:p>
        </w:tc>
        <w:tc>
          <w:tcPr>
            <w:tcW w:w="2239" w:type="dxa"/>
            <w:vAlign w:val="center"/>
          </w:tcPr>
          <w:p w:rsidR="00DA6022" w:rsidRPr="00A702F7" w:rsidRDefault="00DA6022" w:rsidP="00DA6022">
            <w:pPr>
              <w:jc w:val="center"/>
            </w:pPr>
            <w:r w:rsidRPr="00A702F7">
              <w:t>Шеховцева Ю.Н.</w:t>
            </w:r>
          </w:p>
        </w:tc>
      </w:tr>
      <w:tr w:rsidR="00DA6022" w:rsidRPr="00DE5423" w:rsidTr="00065AE5">
        <w:tc>
          <w:tcPr>
            <w:tcW w:w="10915" w:type="dxa"/>
            <w:gridSpan w:val="7"/>
          </w:tcPr>
          <w:p w:rsidR="00DA6022" w:rsidRPr="00DE5423" w:rsidRDefault="00DA6022" w:rsidP="00DA6022">
            <w:pPr>
              <w:jc w:val="center"/>
              <w:rPr>
                <w:b/>
              </w:rPr>
            </w:pPr>
            <w:r w:rsidRPr="00DE5423">
              <w:rPr>
                <w:b/>
              </w:rPr>
              <w:t>Городские мероприятия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vAlign w:val="center"/>
          </w:tcPr>
          <w:p w:rsidR="00DA6022" w:rsidRPr="00024822" w:rsidRDefault="00DA6022" w:rsidP="00DA6022">
            <w:r w:rsidRPr="00024822">
              <w:t>Первенство города по спортивному ориентированию на лыжах «Приз снятия Блокады» (8-18 лет)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03.02</w:t>
            </w:r>
          </w:p>
          <w:p w:rsidR="00DA6022" w:rsidRPr="00024822" w:rsidRDefault="00DA6022" w:rsidP="00DA6022">
            <w:pPr>
              <w:jc w:val="center"/>
            </w:pPr>
            <w:r w:rsidRPr="00024822">
              <w:t>13:30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Лесной массив городской пляж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 xml:space="preserve">Кубок ДДЮТиЭ «Ювента», лыжная гонка </w:t>
            </w:r>
            <w:r w:rsidRPr="00024822">
              <w:rPr>
                <w:rFonts w:ascii="Times New Roman" w:hAnsi="Times New Roman"/>
                <w:b w:val="0"/>
                <w:bCs/>
                <w:sz w:val="24"/>
                <w:szCs w:val="24"/>
              </w:rPr>
              <w:t>(8-18 лет)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06.02</w:t>
            </w:r>
          </w:p>
          <w:p w:rsidR="00DA6022" w:rsidRPr="00024822" w:rsidRDefault="00DA6022" w:rsidP="00DA6022">
            <w:pPr>
              <w:jc w:val="center"/>
            </w:pPr>
            <w:r w:rsidRPr="00024822">
              <w:t>15:00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Приморский парк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Pr="00024822" w:rsidRDefault="00DA6022" w:rsidP="00DA6022">
            <w:r w:rsidRPr="00024822">
              <w:t>Чемпионат по интеллектуальным играм Ленинградской области «ПоЛЭТели с нами» - 2 тур для учащихся школ города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08.02</w:t>
            </w:r>
          </w:p>
          <w:p w:rsidR="00DA6022" w:rsidRPr="00024822" w:rsidRDefault="00DA6022" w:rsidP="00DA6022">
            <w:pPr>
              <w:jc w:val="center"/>
            </w:pPr>
            <w:r w:rsidRPr="00024822">
              <w:t>15:00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МБОУДО «ЦРТ»,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Кр.Фортов, 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Pr="00024822" w:rsidRDefault="00DA6022" w:rsidP="00DA6022">
            <w:r w:rsidRPr="00024822">
              <w:t>Городская многоступенчатая олимпиада по занимательной математике для учащихся 3-8 классов (награждение)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09.02</w:t>
            </w:r>
          </w:p>
          <w:p w:rsidR="00DA6022" w:rsidRPr="00024822" w:rsidRDefault="00DA6022" w:rsidP="00DA6022">
            <w:pPr>
              <w:jc w:val="center"/>
            </w:pPr>
            <w:r w:rsidRPr="00024822">
              <w:t>15:00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МБОУДО «ЦРТ»,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Кр.Фортов, 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Pr="00024822" w:rsidRDefault="00DA6022" w:rsidP="00DA6022">
            <w:r w:rsidRPr="00024822">
              <w:t>Обучающий семинар «Эффективные инструменты для систематизации и обработки данных в учебной деятельности. Создание электронных таблиц и работа с ними» для педагогических работников образовательных организаций города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12.02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МБОУДО «ЦРТ»,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Кр.Фортов, 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Pr="00024822" w:rsidRDefault="00DA6022" w:rsidP="00DA6022">
            <w:r w:rsidRPr="00024822">
              <w:t>Познавательная программа «День памяти воинов-нтернационалис-тов» для учащихся 5-6 классов по заявкам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15.02</w:t>
            </w:r>
          </w:p>
          <w:p w:rsidR="00DA6022" w:rsidRPr="00024822" w:rsidRDefault="00DA6022" w:rsidP="00DA6022">
            <w:pPr>
              <w:jc w:val="center"/>
            </w:pPr>
            <w:r w:rsidRPr="00024822">
              <w:t>15:00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МБОУДО «ЦРТ»,</w:t>
            </w:r>
          </w:p>
          <w:p w:rsidR="00DA6022" w:rsidRPr="00024822" w:rsidRDefault="00DA6022" w:rsidP="00DA6022">
            <w:pPr>
              <w:jc w:val="center"/>
            </w:pPr>
            <w:r>
              <w:rPr>
                <w:sz w:val="22"/>
              </w:rPr>
              <w:t>ул. Молодежная,</w:t>
            </w:r>
            <w:r w:rsidRPr="00934DB2">
              <w:rPr>
                <w:sz w:val="22"/>
              </w:rPr>
              <w:t xml:space="preserve"> 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Жукова С.В.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rFonts w:eastAsia="Calibri"/>
              </w:rPr>
            </w:pPr>
            <w:r w:rsidRPr="00024822">
              <w:rPr>
                <w:rFonts w:eastAsia="Calibri"/>
                <w:bCs/>
                <w:lang w:val="en-US"/>
              </w:rPr>
              <w:t>IV</w:t>
            </w:r>
            <w:r w:rsidRPr="00024822">
              <w:rPr>
                <w:rFonts w:eastAsia="Calibri"/>
                <w:bCs/>
              </w:rPr>
              <w:t xml:space="preserve"> Городская конференция художественной и социально-гуманитарной направленности «Всё начинается с семьи…»  для педагогических работников и наставников «Педагогический дивиденд»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024822">
              <w:rPr>
                <w:rFonts w:eastAsia="Calibri"/>
                <w:bCs/>
              </w:rPr>
              <w:t>15.02</w:t>
            </w:r>
          </w:p>
          <w:p w:rsidR="00DA6022" w:rsidRPr="00024822" w:rsidRDefault="00DA6022" w:rsidP="00DA6022">
            <w:pPr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12:</w:t>
            </w:r>
            <w:r w:rsidRPr="00024822">
              <w:rPr>
                <w:rFonts w:eastAsia="Calibri"/>
                <w:bCs/>
              </w:rPr>
              <w:t>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МБОУДО «ДДТ»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Комсомольская, 2а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Default="00DA6022" w:rsidP="00DA6022">
            <w:r w:rsidRPr="00024822">
              <w:t>Заочный муниципальный этап областного конкурса видеороликов на антикоррупционную тематику «Мы за честную Россию без коррупции» для учащихся школ города</w:t>
            </w:r>
          </w:p>
          <w:p w:rsidR="00DA6022" w:rsidRPr="00024822" w:rsidRDefault="00DA6022" w:rsidP="00DA6022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до 16.02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МБОУДО «ЦРТ»,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Кр.Фортов, 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  <w:ind w:left="488" w:hanging="357"/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bCs/>
              </w:rPr>
            </w:pPr>
            <w:r w:rsidRPr="00024822">
              <w:rPr>
                <w:rFonts w:eastAsia="Calibri"/>
              </w:rPr>
              <w:t xml:space="preserve">Открытый групповой тренинг среди объединений военно-патриотических направлений </w:t>
            </w:r>
            <w:r>
              <w:rPr>
                <w:rFonts w:eastAsia="Calibri"/>
              </w:rPr>
              <w:t>города Сосновый Бор, посвященный</w:t>
            </w:r>
            <w:r w:rsidRPr="00024822">
              <w:rPr>
                <w:rFonts w:eastAsia="Calibri"/>
              </w:rPr>
              <w:t xml:space="preserve"> Дню защитника Отечества, «Если не я, то кто?»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024822">
              <w:rPr>
                <w:rFonts w:eastAsia="Calibri"/>
                <w:bCs/>
              </w:rPr>
              <w:t>16.02</w:t>
            </w:r>
          </w:p>
          <w:p w:rsidR="00DA6022" w:rsidRPr="00024822" w:rsidRDefault="00DA6022" w:rsidP="00DA6022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024822">
              <w:rPr>
                <w:rFonts w:eastAsia="Calibri"/>
                <w:bCs/>
              </w:rPr>
              <w:t>15:00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МБОУДО «ДДТ»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Комсомольская, 2а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bCs/>
              </w:rPr>
            </w:pPr>
            <w:r w:rsidRPr="00024822">
              <w:rPr>
                <w:bCs/>
              </w:rPr>
              <w:t>Конкурс художестве</w:t>
            </w:r>
            <w:r>
              <w:rPr>
                <w:bCs/>
              </w:rPr>
              <w:t>нного слова «В каждой строчке -</w:t>
            </w:r>
            <w:r w:rsidRPr="00024822">
              <w:rPr>
                <w:bCs/>
              </w:rPr>
              <w:t>вдохновение…», в рамках XXVIII открытого городского фестиваля детского и юношеского творчества «Сосновоборская мозаика - 2024».</w:t>
            </w:r>
          </w:p>
          <w:p w:rsidR="00DA6022" w:rsidRPr="00024822" w:rsidRDefault="00DA6022" w:rsidP="00DA6022">
            <w:pPr>
              <w:rPr>
                <w:rFonts w:eastAsia="Calibri"/>
                <w:bCs/>
                <w:lang w:val="en-US"/>
              </w:rPr>
            </w:pPr>
            <w:r w:rsidRPr="00024822">
              <w:t>Возраст с 5 до 18 лет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20-21.02</w:t>
            </w:r>
          </w:p>
          <w:p w:rsidR="00DA6022" w:rsidRPr="00024822" w:rsidRDefault="00DA6022" w:rsidP="00DA6022">
            <w:pPr>
              <w:jc w:val="center"/>
              <w:rPr>
                <w:rFonts w:eastAsia="Calibri"/>
                <w:bCs/>
              </w:rPr>
            </w:pPr>
            <w:r w:rsidRPr="00024822">
              <w:rPr>
                <w:sz w:val="22"/>
              </w:rPr>
              <w:t>время уточняется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МБОУДО «ДДТ»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Молодежная, 24а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 xml:space="preserve">Турнир по волейболу среди мальчиков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2011-2012</w:t>
            </w: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 xml:space="preserve">г.р., посвященный «Дню Защитника Отечества»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21.02</w:t>
            </w:r>
          </w:p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МБОУДО «ДЮСШ»</w:t>
            </w:r>
          </w:p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2"/>
                <w:szCs w:val="24"/>
              </w:rPr>
              <w:t>ул. Космонавтов,21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Павлов А.А.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iCs/>
              </w:rPr>
            </w:pPr>
            <w:r w:rsidRPr="00024822">
              <w:rPr>
                <w:iCs/>
              </w:rPr>
              <w:t>Городская акция «Подарок защитнику Отечества» в рамках городского проекта «Мой успех - успех моей команды»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22.02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МБОУДО «ДДТ»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Комсомольская, 2а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rFonts w:eastAsia="Calibri"/>
                <w:lang w:eastAsia="en-US"/>
              </w:rPr>
            </w:pPr>
            <w:r w:rsidRPr="00024822">
              <w:rPr>
                <w:rFonts w:eastAsia="Calibri"/>
                <w:lang w:eastAsia="ar-SA"/>
              </w:rPr>
              <w:t>Городская квест-игра по формированию функциональной грамотности «Функциональная грамотность: путь к успеху» для школьников 6-7 классов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024822">
              <w:rPr>
                <w:rFonts w:eastAsia="Calibri"/>
                <w:bCs/>
              </w:rPr>
              <w:t>27.02.2024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rFonts w:eastAsia="Calibri"/>
                <w:bCs/>
              </w:rPr>
              <w:t>15.00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МБОУДО «ДДТ»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Комсомольская, 2а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r w:rsidRPr="00024822">
              <w:t>Городская акция «Подарок солдату» для жителей города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6871BA" w:rsidRDefault="00DA6022" w:rsidP="00DA6022">
            <w:pPr>
              <w:jc w:val="center"/>
              <w:rPr>
                <w:sz w:val="22"/>
              </w:rPr>
            </w:pPr>
            <w:r w:rsidRPr="006871BA">
              <w:rPr>
                <w:sz w:val="22"/>
              </w:rPr>
              <w:t>В течение месяца</w:t>
            </w:r>
          </w:p>
          <w:p w:rsidR="00DA6022" w:rsidRPr="006871BA" w:rsidRDefault="00DA6022" w:rsidP="00DA6022">
            <w:pPr>
              <w:jc w:val="center"/>
              <w:rPr>
                <w:sz w:val="22"/>
              </w:rPr>
            </w:pPr>
            <w:r w:rsidRPr="006871BA">
              <w:rPr>
                <w:sz w:val="22"/>
              </w:rPr>
              <w:t>вторник, четверг</w:t>
            </w:r>
          </w:p>
          <w:p w:rsidR="00DA6022" w:rsidRPr="00024822" w:rsidRDefault="00DA6022" w:rsidP="00DA6022">
            <w:pPr>
              <w:jc w:val="center"/>
            </w:pPr>
            <w:r w:rsidRPr="006871BA">
              <w:rPr>
                <w:sz w:val="22"/>
              </w:rPr>
              <w:t>15:00-16:00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МБОУДО «ЦРТ»,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Молодежная. 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Жукова С.В.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vAlign w:val="center"/>
          </w:tcPr>
          <w:p w:rsidR="00DA6022" w:rsidRPr="00024822" w:rsidRDefault="00DA6022" w:rsidP="00DA6022">
            <w:r w:rsidRPr="00024822">
              <w:t>Кроссворд по военной тематике среди обучающихся краеведческого направления</w:t>
            </w:r>
          </w:p>
        </w:tc>
        <w:tc>
          <w:tcPr>
            <w:tcW w:w="1654" w:type="dxa"/>
            <w:vAlign w:val="center"/>
          </w:tcPr>
          <w:p w:rsidR="00DA6022" w:rsidRPr="004A360E" w:rsidRDefault="00DA6022" w:rsidP="00DA6022">
            <w:pPr>
              <w:jc w:val="center"/>
              <w:rPr>
                <w:sz w:val="22"/>
              </w:rPr>
            </w:pPr>
            <w:r w:rsidRPr="00024822">
              <w:rPr>
                <w:sz w:val="22"/>
              </w:rPr>
              <w:t>Дата и время дополнительно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СОШ №6, СОШ №9, СОШ №2, СОШ №7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vAlign w:val="center"/>
          </w:tcPr>
          <w:p w:rsidR="00DA6022" w:rsidRPr="00024822" w:rsidRDefault="00DA6022" w:rsidP="00DA6022">
            <w:r w:rsidRPr="00024822">
              <w:t>Образовательный форсайт «Профессии будущего. Картина мира 20230»</w:t>
            </w:r>
          </w:p>
        </w:tc>
        <w:tc>
          <w:tcPr>
            <w:tcW w:w="1654" w:type="dxa"/>
            <w:vAlign w:val="center"/>
          </w:tcPr>
          <w:p w:rsidR="00DA6022" w:rsidRPr="004A360E" w:rsidRDefault="00DA6022" w:rsidP="00DA6022">
            <w:pPr>
              <w:jc w:val="center"/>
              <w:rPr>
                <w:sz w:val="22"/>
              </w:rPr>
            </w:pPr>
            <w:r w:rsidRPr="00024822">
              <w:rPr>
                <w:sz w:val="22"/>
              </w:rPr>
              <w:t>Дата и время дополнительно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МБОУДО «ЦРТ»,</w:t>
            </w:r>
          </w:p>
          <w:p w:rsidR="00DA6022" w:rsidRPr="00024822" w:rsidRDefault="00DA6022" w:rsidP="00DA6022">
            <w:pPr>
              <w:jc w:val="center"/>
            </w:pPr>
            <w:r w:rsidRPr="00024822">
              <w:rPr>
                <w:sz w:val="22"/>
              </w:rPr>
              <w:t>ул. Кр.Фортов, 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bCs/>
              </w:rPr>
            </w:pPr>
            <w:r w:rsidRPr="00024822">
              <w:rPr>
                <w:bCs/>
              </w:rPr>
              <w:t>Урок по фин. грамотности на тему: «Что такое деньги и откуда они взялись» для 1-4 классов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rPr>
                <w:bCs/>
              </w:rPr>
              <w:t>По заявкам от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bCs/>
              </w:rPr>
            </w:pPr>
            <w:r w:rsidRPr="00024822">
              <w:rPr>
                <w:bCs/>
              </w:rPr>
              <w:t>Урок по фин.грамотности на тему: «Семейный бюджет. Откуда в семье деньги» для 1-4 классов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rPr>
                <w:bCs/>
              </w:rPr>
              <w:t>По заявкам от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bCs/>
              </w:rPr>
            </w:pPr>
            <w:r w:rsidRPr="00024822">
              <w:rPr>
                <w:bCs/>
              </w:rPr>
              <w:t>Игра по фин.грамотности на тему: «Как тратить карманные деньги» для 1-4 классов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rPr>
                <w:bCs/>
              </w:rPr>
              <w:t>По заявкам от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</w:tcPr>
          <w:p w:rsidR="00DA6022" w:rsidRPr="00024822" w:rsidRDefault="00DA6022" w:rsidP="00DA6022">
            <w:pPr>
              <w:rPr>
                <w:bCs/>
              </w:rPr>
            </w:pPr>
            <w:r w:rsidRPr="00024822">
              <w:rPr>
                <w:bCs/>
              </w:rPr>
              <w:t xml:space="preserve">Курс по фин.грамотности «Юный финансист» 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rPr>
                <w:bCs/>
              </w:rPr>
              <w:t>По заявкам от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Cs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A6022" w:rsidRPr="00024822" w:rsidRDefault="00DA6022" w:rsidP="00DA6022">
            <w:pPr>
              <w:rPr>
                <w:b/>
              </w:rPr>
            </w:pPr>
            <w:r w:rsidRPr="00024822">
              <w:t xml:space="preserve">Встречи и беседы с представителя-ми пожарно-спасательных частей </w:t>
            </w:r>
            <w:r w:rsidRPr="00024822">
              <w:lastRenderedPageBreak/>
              <w:t>города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lastRenderedPageBreak/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A6022" w:rsidRPr="00024822" w:rsidRDefault="00DA6022" w:rsidP="00DA6022">
            <w:pPr>
              <w:rPr>
                <w:b/>
              </w:rPr>
            </w:pPr>
            <w:r w:rsidRPr="00024822">
              <w:t>Встречи и беседы с представителя-ми Службы Пограничного управления ФСБ России в городе Сосновом Бору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A6022" w:rsidRPr="00024822" w:rsidRDefault="00DA6022" w:rsidP="00DA6022">
            <w:pPr>
              <w:rPr>
                <w:b/>
              </w:rPr>
            </w:pPr>
            <w:r w:rsidRPr="00024822">
              <w:t>Встречи и беседы с представителя-ми Прокуратуры г.Сосновый Бор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A6022" w:rsidRPr="00024822" w:rsidRDefault="00DA6022" w:rsidP="00DA6022">
            <w:pPr>
              <w:rPr>
                <w:b/>
              </w:rPr>
            </w:pPr>
            <w:r w:rsidRPr="00024822">
              <w:t>Встречи и беседы с представителя-ми Учебного центра ВУНЦ ВМФ «Военно-морская академия»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A6022" w:rsidRPr="00024822" w:rsidRDefault="00DA6022" w:rsidP="00DA6022">
            <w:pPr>
              <w:rPr>
                <w:b/>
              </w:rPr>
            </w:pPr>
            <w:r w:rsidRPr="00024822">
              <w:t xml:space="preserve">Встречи и беседы с представителя-ми войсковой части </w:t>
            </w:r>
            <w:r>
              <w:t xml:space="preserve">№ </w:t>
            </w:r>
            <w:r w:rsidRPr="00024822">
              <w:t>3705 Росгвардии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shd w:val="clear" w:color="auto" w:fill="auto"/>
          </w:tcPr>
          <w:p w:rsidR="00DA6022" w:rsidRPr="00024822" w:rsidRDefault="00DA6022" w:rsidP="00DA6022">
            <w:pPr>
              <w:rPr>
                <w:b/>
              </w:rPr>
            </w:pPr>
            <w:r w:rsidRPr="00024822">
              <w:t>Встречи и беседы с представителя-ми ОМВД России по г.Сосновый Бор</w:t>
            </w:r>
          </w:p>
        </w:tc>
        <w:tc>
          <w:tcPr>
            <w:tcW w:w="1654" w:type="dxa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  <w:rPr>
                <w:b/>
              </w:rPr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Попова Д.В.</w:t>
            </w:r>
          </w:p>
        </w:tc>
      </w:tr>
      <w:tr w:rsidR="00DA6022" w:rsidRPr="00024822" w:rsidTr="006871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22" w:rsidRPr="00024822" w:rsidRDefault="00DA6022" w:rsidP="00DA6022">
            <w:r w:rsidRPr="00024822">
              <w:t>Программа по заявкам по энергосбережению для учащихся 5-6 классов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По заявкам ОО</w:t>
            </w:r>
          </w:p>
        </w:tc>
        <w:tc>
          <w:tcPr>
            <w:tcW w:w="2410" w:type="dxa"/>
            <w:gridSpan w:val="2"/>
            <w:vAlign w:val="center"/>
          </w:tcPr>
          <w:p w:rsidR="00DA6022" w:rsidRPr="00024822" w:rsidRDefault="00DA6022" w:rsidP="00DA6022">
            <w:pPr>
              <w:jc w:val="center"/>
            </w:pPr>
            <w:r w:rsidRPr="00024822">
              <w:t>На базе ОО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22" w:rsidRPr="00024822" w:rsidRDefault="00DA6022" w:rsidP="00DA6022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4822">
              <w:rPr>
                <w:rFonts w:ascii="Times New Roman" w:hAnsi="Times New Roman"/>
                <w:b w:val="0"/>
                <w:sz w:val="24"/>
                <w:szCs w:val="24"/>
              </w:rPr>
              <w:t>Жукова С.В.</w:t>
            </w:r>
          </w:p>
        </w:tc>
      </w:tr>
    </w:tbl>
    <w:p w:rsidR="00A567B0" w:rsidRPr="00024822" w:rsidRDefault="00A567B0"/>
    <w:sectPr w:rsidR="00A567B0" w:rsidRPr="00024822" w:rsidSect="000B3B8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6B" w:rsidRDefault="00B8736B">
      <w:r>
        <w:separator/>
      </w:r>
    </w:p>
  </w:endnote>
  <w:endnote w:type="continuationSeparator" w:id="0">
    <w:p w:rsidR="00B8736B" w:rsidRDefault="00B8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6B" w:rsidRDefault="00B8736B">
      <w:r>
        <w:separator/>
      </w:r>
    </w:p>
  </w:footnote>
  <w:footnote w:type="continuationSeparator" w:id="0">
    <w:p w:rsidR="00B8736B" w:rsidRDefault="00B87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284"/>
    <w:multiLevelType w:val="hybridMultilevel"/>
    <w:tmpl w:val="313AE2DA"/>
    <w:lvl w:ilvl="0" w:tplc="5E58D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A6D"/>
    <w:multiLevelType w:val="hybridMultilevel"/>
    <w:tmpl w:val="888856BA"/>
    <w:lvl w:ilvl="0" w:tplc="80CA45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7EC5"/>
    <w:multiLevelType w:val="hybridMultilevel"/>
    <w:tmpl w:val="B0E49658"/>
    <w:lvl w:ilvl="0" w:tplc="9B3CB5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E4F"/>
    <w:multiLevelType w:val="hybridMultilevel"/>
    <w:tmpl w:val="3AB4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E461A"/>
    <w:multiLevelType w:val="hybridMultilevel"/>
    <w:tmpl w:val="1A0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2012"/>
    <w:multiLevelType w:val="hybridMultilevel"/>
    <w:tmpl w:val="4AB42C78"/>
    <w:lvl w:ilvl="0" w:tplc="FD368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1664"/>
    <w:multiLevelType w:val="hybridMultilevel"/>
    <w:tmpl w:val="F6023B9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6462A6"/>
    <w:multiLevelType w:val="hybridMultilevel"/>
    <w:tmpl w:val="198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B1C83"/>
    <w:multiLevelType w:val="hybridMultilevel"/>
    <w:tmpl w:val="EC1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624C"/>
    <w:multiLevelType w:val="hybridMultilevel"/>
    <w:tmpl w:val="228EED0A"/>
    <w:lvl w:ilvl="0" w:tplc="E794B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B0"/>
    <w:rsid w:val="0001461C"/>
    <w:rsid w:val="00024822"/>
    <w:rsid w:val="000414E3"/>
    <w:rsid w:val="00065AE5"/>
    <w:rsid w:val="000773C9"/>
    <w:rsid w:val="000A3EF0"/>
    <w:rsid w:val="000B24C7"/>
    <w:rsid w:val="000B3B81"/>
    <w:rsid w:val="000F012C"/>
    <w:rsid w:val="001010FF"/>
    <w:rsid w:val="001352B2"/>
    <w:rsid w:val="0014244A"/>
    <w:rsid w:val="00157E5A"/>
    <w:rsid w:val="00162372"/>
    <w:rsid w:val="0018791F"/>
    <w:rsid w:val="001B10F3"/>
    <w:rsid w:val="001B25DB"/>
    <w:rsid w:val="001B62BF"/>
    <w:rsid w:val="001E3CC7"/>
    <w:rsid w:val="001F2716"/>
    <w:rsid w:val="00216526"/>
    <w:rsid w:val="00225262"/>
    <w:rsid w:val="00256C17"/>
    <w:rsid w:val="002735E5"/>
    <w:rsid w:val="002816A0"/>
    <w:rsid w:val="00284F96"/>
    <w:rsid w:val="00290C32"/>
    <w:rsid w:val="00290DE0"/>
    <w:rsid w:val="002A0B0D"/>
    <w:rsid w:val="002C07A1"/>
    <w:rsid w:val="002F3CE6"/>
    <w:rsid w:val="00315879"/>
    <w:rsid w:val="00316174"/>
    <w:rsid w:val="00344726"/>
    <w:rsid w:val="00344B3A"/>
    <w:rsid w:val="003501ED"/>
    <w:rsid w:val="003962FC"/>
    <w:rsid w:val="003B1B6D"/>
    <w:rsid w:val="003B78B3"/>
    <w:rsid w:val="003C06CA"/>
    <w:rsid w:val="003C07DE"/>
    <w:rsid w:val="003C4CFE"/>
    <w:rsid w:val="003F05C6"/>
    <w:rsid w:val="003F0DDD"/>
    <w:rsid w:val="003F57A9"/>
    <w:rsid w:val="00402DF0"/>
    <w:rsid w:val="00405C1D"/>
    <w:rsid w:val="004208D5"/>
    <w:rsid w:val="00441A5A"/>
    <w:rsid w:val="0045491B"/>
    <w:rsid w:val="00460102"/>
    <w:rsid w:val="004911F2"/>
    <w:rsid w:val="00493C92"/>
    <w:rsid w:val="004A360E"/>
    <w:rsid w:val="004E1A61"/>
    <w:rsid w:val="004E2A9F"/>
    <w:rsid w:val="00510A45"/>
    <w:rsid w:val="005377A2"/>
    <w:rsid w:val="00586211"/>
    <w:rsid w:val="00594D7E"/>
    <w:rsid w:val="005A1F78"/>
    <w:rsid w:val="005A263E"/>
    <w:rsid w:val="005B5A1A"/>
    <w:rsid w:val="005C56CE"/>
    <w:rsid w:val="005C61F6"/>
    <w:rsid w:val="005C76FF"/>
    <w:rsid w:val="005C7902"/>
    <w:rsid w:val="00624060"/>
    <w:rsid w:val="00625964"/>
    <w:rsid w:val="006432F0"/>
    <w:rsid w:val="00643D5E"/>
    <w:rsid w:val="00652AEA"/>
    <w:rsid w:val="0065684B"/>
    <w:rsid w:val="00684122"/>
    <w:rsid w:val="006871BA"/>
    <w:rsid w:val="00697046"/>
    <w:rsid w:val="006C0DF3"/>
    <w:rsid w:val="006C7DFE"/>
    <w:rsid w:val="006D123B"/>
    <w:rsid w:val="006E0558"/>
    <w:rsid w:val="006F2491"/>
    <w:rsid w:val="006F2614"/>
    <w:rsid w:val="00701A7F"/>
    <w:rsid w:val="00710086"/>
    <w:rsid w:val="007113B6"/>
    <w:rsid w:val="00721F2E"/>
    <w:rsid w:val="00722BBF"/>
    <w:rsid w:val="00747E7C"/>
    <w:rsid w:val="00756769"/>
    <w:rsid w:val="00770678"/>
    <w:rsid w:val="00772F4B"/>
    <w:rsid w:val="00782878"/>
    <w:rsid w:val="007A11D4"/>
    <w:rsid w:val="007A763E"/>
    <w:rsid w:val="007C37F5"/>
    <w:rsid w:val="007D6999"/>
    <w:rsid w:val="007E7B20"/>
    <w:rsid w:val="008003AA"/>
    <w:rsid w:val="00802175"/>
    <w:rsid w:val="00805C96"/>
    <w:rsid w:val="0082443E"/>
    <w:rsid w:val="00882966"/>
    <w:rsid w:val="00895C10"/>
    <w:rsid w:val="008A7B33"/>
    <w:rsid w:val="008C3A59"/>
    <w:rsid w:val="008F6855"/>
    <w:rsid w:val="00911F52"/>
    <w:rsid w:val="00934DB2"/>
    <w:rsid w:val="00963889"/>
    <w:rsid w:val="00964113"/>
    <w:rsid w:val="00975F60"/>
    <w:rsid w:val="00983AEA"/>
    <w:rsid w:val="00996008"/>
    <w:rsid w:val="009A0DB5"/>
    <w:rsid w:val="009A705E"/>
    <w:rsid w:val="00A047D3"/>
    <w:rsid w:val="00A06C0C"/>
    <w:rsid w:val="00A12A72"/>
    <w:rsid w:val="00A318E9"/>
    <w:rsid w:val="00A34547"/>
    <w:rsid w:val="00A567B0"/>
    <w:rsid w:val="00A702F7"/>
    <w:rsid w:val="00AB04AB"/>
    <w:rsid w:val="00AB4A0E"/>
    <w:rsid w:val="00AC2C07"/>
    <w:rsid w:val="00AE7DDA"/>
    <w:rsid w:val="00B27CD2"/>
    <w:rsid w:val="00B321A1"/>
    <w:rsid w:val="00B54077"/>
    <w:rsid w:val="00B63522"/>
    <w:rsid w:val="00B65DB6"/>
    <w:rsid w:val="00B66BDF"/>
    <w:rsid w:val="00B67F96"/>
    <w:rsid w:val="00B8736B"/>
    <w:rsid w:val="00B96A3A"/>
    <w:rsid w:val="00B96AFA"/>
    <w:rsid w:val="00BA0DE5"/>
    <w:rsid w:val="00BB4655"/>
    <w:rsid w:val="00BD09F1"/>
    <w:rsid w:val="00BE20B2"/>
    <w:rsid w:val="00C07687"/>
    <w:rsid w:val="00C11E90"/>
    <w:rsid w:val="00C31E0E"/>
    <w:rsid w:val="00C52E37"/>
    <w:rsid w:val="00CA676C"/>
    <w:rsid w:val="00CA7C9A"/>
    <w:rsid w:val="00CE4E8A"/>
    <w:rsid w:val="00CE5AE6"/>
    <w:rsid w:val="00D01293"/>
    <w:rsid w:val="00D07F49"/>
    <w:rsid w:val="00D100F5"/>
    <w:rsid w:val="00D16636"/>
    <w:rsid w:val="00D53C64"/>
    <w:rsid w:val="00D55E5D"/>
    <w:rsid w:val="00D62D68"/>
    <w:rsid w:val="00D6691B"/>
    <w:rsid w:val="00D67056"/>
    <w:rsid w:val="00D92D17"/>
    <w:rsid w:val="00D944B7"/>
    <w:rsid w:val="00DA6022"/>
    <w:rsid w:val="00DC1360"/>
    <w:rsid w:val="00DE5423"/>
    <w:rsid w:val="00DF4A07"/>
    <w:rsid w:val="00E0719E"/>
    <w:rsid w:val="00E11B5C"/>
    <w:rsid w:val="00E23F21"/>
    <w:rsid w:val="00E47E32"/>
    <w:rsid w:val="00E546BA"/>
    <w:rsid w:val="00E64477"/>
    <w:rsid w:val="00E70932"/>
    <w:rsid w:val="00E726E6"/>
    <w:rsid w:val="00E73E25"/>
    <w:rsid w:val="00E972D0"/>
    <w:rsid w:val="00EA51F7"/>
    <w:rsid w:val="00EC754B"/>
    <w:rsid w:val="00EE2DB2"/>
    <w:rsid w:val="00F1663A"/>
    <w:rsid w:val="00F3212A"/>
    <w:rsid w:val="00F93E48"/>
    <w:rsid w:val="00FB156F"/>
    <w:rsid w:val="00FC073C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C7DFE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E73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6C7D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7DF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C7DFE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7DFE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C7D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6C7D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locked/>
    <w:rsid w:val="006C7DFE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6C7DF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6C7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DF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C7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DFE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C7DFE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6C7D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6C7DF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C7DFE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C52E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52E37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A06C0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C0C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73E25"/>
    <w:rPr>
      <w:rFonts w:ascii="Calibri Light" w:eastAsia="Times New Roman" w:hAnsi="Calibri Light"/>
      <w:b/>
      <w:bCs/>
      <w:sz w:val="26"/>
      <w:szCs w:val="26"/>
    </w:rPr>
  </w:style>
  <w:style w:type="paragraph" w:styleId="ae">
    <w:name w:val="No Spacing"/>
    <w:uiPriority w:val="1"/>
    <w:qFormat/>
    <w:rsid w:val="00963889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90D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AF39B-4D0E-40A8-ADD3-E9365EBB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2024-01-29T11:40:00Z</cp:lastPrinted>
  <dcterms:created xsi:type="dcterms:W3CDTF">2024-01-31T13:01:00Z</dcterms:created>
  <dcterms:modified xsi:type="dcterms:W3CDTF">2024-01-31T13:01:00Z</dcterms:modified>
</cp:coreProperties>
</file>